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1E" w:rsidRDefault="00F6401E" w:rsidP="00F6401E">
      <w:pPr>
        <w:pStyle w:val="a3"/>
        <w:jc w:val="center"/>
      </w:pPr>
      <w:r>
        <w:rPr>
          <w:rStyle w:val="a4"/>
          <w:rFonts w:ascii="Comic Sans MS" w:hAnsi="Comic Sans MS"/>
          <w:sz w:val="30"/>
          <w:szCs w:val="30"/>
        </w:rPr>
        <w:t>Спектакль «Репка» группы «Теремок»</w:t>
      </w:r>
    </w:p>
    <w:p w:rsidR="00F6401E" w:rsidRDefault="00F6401E" w:rsidP="00F6401E">
      <w:pPr>
        <w:pStyle w:val="a3"/>
      </w:pPr>
      <w:r>
        <w:rPr>
          <w:rStyle w:val="a4"/>
          <w:rFonts w:ascii="Comic Sans MS" w:hAnsi="Comic Sans MS"/>
          <w:b w:val="0"/>
          <w:bCs w:val="0"/>
          <w:color w:val="000000"/>
          <w:sz w:val="27"/>
          <w:szCs w:val="27"/>
          <w:shd w:val="clear" w:color="auto" w:fill="FFFFFF"/>
        </w:rPr>
        <w:t>Т. Григорьева. «Волшебный мир – театр».</w:t>
      </w:r>
    </w:p>
    <w:p w:rsidR="00F6401E" w:rsidRPr="00F6401E" w:rsidRDefault="00F6401E" w:rsidP="00F6401E">
      <w:pPr>
        <w:pStyle w:val="a3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Театра мир откроет нам свои кулисы,</w:t>
      </w:r>
      <w:r>
        <w:rPr>
          <w:rFonts w:ascii="Comic Sans MS" w:hAnsi="Comic Sans MS"/>
          <w:color w:val="000000"/>
          <w:sz w:val="27"/>
          <w:szCs w:val="27"/>
        </w:rPr>
        <w:br/>
        <w:t>И мы увидим чудеса и сказки.</w:t>
      </w:r>
      <w:r>
        <w:rPr>
          <w:rFonts w:ascii="Comic Sans MS" w:hAnsi="Comic Sans MS"/>
          <w:color w:val="000000"/>
          <w:sz w:val="27"/>
          <w:szCs w:val="27"/>
        </w:rPr>
        <w:br/>
        <w:t xml:space="preserve">Там Буратино, кот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Базилио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>, Алиса</w:t>
      </w:r>
      <w:r>
        <w:rPr>
          <w:rFonts w:ascii="Comic Sans MS" w:hAnsi="Comic Sans MS"/>
          <w:color w:val="000000"/>
          <w:sz w:val="27"/>
          <w:szCs w:val="27"/>
        </w:rPr>
        <w:br/>
        <w:t>Легко меняются герои, маски.</w:t>
      </w:r>
    </w:p>
    <w:p w:rsidR="00F6401E" w:rsidRDefault="00F6401E" w:rsidP="00F6401E">
      <w:pPr>
        <w:pStyle w:val="a3"/>
      </w:pP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>Волшебный мир игры и приключений,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br/>
        <w:t>Любой малыш здесь хочет побывать.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br/>
        <w:t>Вдруг превратится в Золушку иль в принца,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br/>
        <w:t>И всем свои таланты показать.</w:t>
      </w:r>
    </w:p>
    <w:p w:rsidR="00F6401E" w:rsidRDefault="00F6401E" w:rsidP="00F6401E">
      <w:pPr>
        <w:pStyle w:val="a3"/>
        <w:jc w:val="both"/>
        <w:rPr>
          <w:rFonts w:ascii="Comic Sans MS" w:hAnsi="Comic Sans MS"/>
          <w:noProof/>
          <w:color w:val="000000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Театрализованная деятельность в ДОУ обогащает эмоциональную сферу ребенка, развивает его творческие способности, позволяет закрепить представления развивающейся личности о мире и о себе. Театр – это всегда праздник, с которым </w:t>
      </w:r>
      <w:proofErr w:type="gramStart"/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>связаны</w:t>
      </w:r>
      <w:proofErr w:type="gramEnd"/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радость, веселье, яркие новые впечатления. И детям необычайно интересно быть не просто зрителями постановки, а активными ее участниками.</w:t>
      </w:r>
      <w:r w:rsidRPr="00F6401E">
        <w:rPr>
          <w:rFonts w:ascii="Comic Sans MS" w:hAnsi="Comic Sans MS"/>
          <w:noProof/>
          <w:color w:val="000000"/>
          <w:sz w:val="27"/>
          <w:szCs w:val="27"/>
          <w:shd w:val="clear" w:color="auto" w:fill="FFFFFF"/>
        </w:rPr>
        <w:t xml:space="preserve"> </w:t>
      </w:r>
    </w:p>
    <w:p w:rsidR="00F6401E" w:rsidRDefault="00F6401E" w:rsidP="00F6401E">
      <w:pPr>
        <w:pStyle w:val="a3"/>
        <w:jc w:val="center"/>
        <w:rPr>
          <w:rFonts w:ascii="Comic Sans MS" w:hAnsi="Comic Sans MS"/>
          <w:noProof/>
          <w:color w:val="000000"/>
          <w:sz w:val="27"/>
          <w:szCs w:val="27"/>
          <w:shd w:val="clear" w:color="auto" w:fill="FFFFFF"/>
        </w:rPr>
      </w:pPr>
      <w:r>
        <w:rPr>
          <w:rFonts w:ascii="Comic Sans MS" w:hAnsi="Comic Sans MS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5FCAAF19" wp14:editId="7DAC4937">
            <wp:extent cx="3120567" cy="4162425"/>
            <wp:effectExtent l="0" t="0" r="3810" b="0"/>
            <wp:docPr id="1" name="Рисунок 1" descr="C:\Users\Маша\Downloads\IMG_20191126_10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ownloads\IMG_20191126_105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567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1E" w:rsidRDefault="00F6401E" w:rsidP="00F6401E">
      <w:pPr>
        <w:pStyle w:val="a3"/>
        <w:jc w:val="center"/>
      </w:pPr>
      <w:r>
        <w:rPr>
          <w:rFonts w:ascii="Comic Sans MS" w:hAnsi="Comic Sans MS"/>
          <w:noProof/>
          <w:color w:val="000000"/>
          <w:sz w:val="27"/>
          <w:szCs w:val="27"/>
          <w:shd w:val="clear" w:color="auto" w:fill="FFFFFF"/>
        </w:rPr>
        <w:lastRenderedPageBreak/>
        <w:drawing>
          <wp:inline distT="0" distB="0" distL="0" distR="0">
            <wp:extent cx="3381375" cy="3288958"/>
            <wp:effectExtent l="0" t="0" r="0" b="6985"/>
            <wp:docPr id="2" name="Рисунок 2" descr="C:\Users\Маша\Downloads\IMG_20191126_11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ownloads\IMG_20191126_11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28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1E" w:rsidRDefault="00F6401E" w:rsidP="00F6401E">
      <w:pPr>
        <w:pStyle w:val="a3"/>
        <w:jc w:val="both"/>
        <w:rPr>
          <w:rFonts w:ascii="Comic Sans MS" w:hAnsi="Comic Sans MS"/>
          <w:color w:val="000000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>В рамках театрального фестиваля в ДОУ, воспитанники группы «Теремок» участвовали в постановке русской народной сказки «Репка». Спектаклю предшествовала кропотливая подготовительная работа: обсуждение ролей и костюмов с родителями, кукольный театр «Репка», где дети могли сопоставить себя с персонажами сказки, изготовление декораций и реквизита, разучивание реплик, игр и танцев.</w:t>
      </w:r>
    </w:p>
    <w:p w:rsidR="00F6401E" w:rsidRDefault="00F6401E" w:rsidP="00F6401E">
      <w:pPr>
        <w:pStyle w:val="a3"/>
        <w:jc w:val="center"/>
        <w:rPr>
          <w:rFonts w:ascii="Comic Sans MS" w:hAnsi="Comic Sans MS"/>
          <w:color w:val="000000"/>
          <w:sz w:val="27"/>
          <w:szCs w:val="27"/>
          <w:shd w:val="clear" w:color="auto" w:fill="FFFFFF"/>
        </w:rPr>
      </w:pPr>
      <w:bookmarkStart w:id="0" w:name="_GoBack"/>
      <w:r>
        <w:rPr>
          <w:rFonts w:ascii="Comic Sans MS" w:hAnsi="Comic Sans MS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4895850" cy="3685640"/>
            <wp:effectExtent l="0" t="0" r="0" b="0"/>
            <wp:docPr id="3" name="Рисунок 3" descr="C:\Users\Маша\Downloads\IMG-2b606dc933d517893f593561ea49c25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ша\Downloads\IMG-2b606dc933d517893f593561ea49c25e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401E" w:rsidRDefault="00F6401E" w:rsidP="00F6401E">
      <w:pPr>
        <w:pStyle w:val="a3"/>
        <w:jc w:val="both"/>
      </w:pP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lastRenderedPageBreak/>
        <w:t>Н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>а представлении в качестве зрителей присутствовали родители воспитанников, сотрудники ДОУ, дети из других групп. Гости встречали наших маленьких актеров бурными аплодисментами! Спектакль получился ярким и позитивным и очень понравился всем участникам!!! Мы надеемся продолжить эту добрую традицию и радовать постановками детей и взрослых каждый учебный год!</w:t>
      </w:r>
    </w:p>
    <w:p w:rsidR="00F6401E" w:rsidRDefault="00F6401E" w:rsidP="00F6401E">
      <w:pPr>
        <w:pStyle w:val="a3"/>
        <w:jc w:val="center"/>
      </w:pPr>
      <w:r>
        <w:rPr>
          <w:rFonts w:ascii="Comic Sans MS" w:hAnsi="Comic Sans MS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D54131D" wp14:editId="6D6DF34F">
                <wp:extent cx="304800" cy="304800"/>
                <wp:effectExtent l="0" t="0" r="0" b="0"/>
                <wp:docPr id="4" name="AutoShape 9" descr="/gruppy/terem/IMG-2b606dc933d517893f593561ea49c25e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/gruppy/terem/IMG-2b606dc933d517893f593561ea49c25e-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20zI55QIAAPg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F6401E" w:rsidRDefault="00F6401E" w:rsidP="00F6401E">
      <w:pPr>
        <w:pStyle w:val="a3"/>
        <w:jc w:val="both"/>
      </w:pPr>
    </w:p>
    <w:p w:rsidR="00F6401E" w:rsidRDefault="00F6401E" w:rsidP="00F6401E">
      <w:pPr>
        <w:pStyle w:val="a3"/>
        <w:jc w:val="right"/>
      </w:pP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С уважением, педагог группы «Теремок», </w:t>
      </w:r>
      <w:proofErr w:type="spellStart"/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>Хаматдинова</w:t>
      </w:r>
      <w:proofErr w:type="spellEnd"/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Александра Александровна</w:t>
      </w:r>
    </w:p>
    <w:p w:rsidR="008C2DD6" w:rsidRDefault="008C2DD6"/>
    <w:sectPr w:rsidR="008C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1C"/>
    <w:rsid w:val="000216DC"/>
    <w:rsid w:val="003F292F"/>
    <w:rsid w:val="005C0BAD"/>
    <w:rsid w:val="007751EE"/>
    <w:rsid w:val="008C2DD6"/>
    <w:rsid w:val="00EC321C"/>
    <w:rsid w:val="00F6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0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0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Company>Hewlett-Packard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2020-04-24T13:35:00Z</dcterms:created>
  <dcterms:modified xsi:type="dcterms:W3CDTF">2020-04-24T13:40:00Z</dcterms:modified>
</cp:coreProperties>
</file>