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6" w:rsidRDefault="00531E7E" w:rsidP="00BF1F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УДК </w:t>
      </w:r>
      <w:r w:rsidR="00752B91">
        <w:rPr>
          <w:rFonts w:ascii="Times New Roman" w:hAnsi="Times New Roman" w:cs="Times New Roman"/>
          <w:b/>
        </w:rPr>
        <w:t>376.3</w:t>
      </w:r>
    </w:p>
    <w:p w:rsidR="00CA6AA6" w:rsidRDefault="00CA6AA6" w:rsidP="006B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05D7F" w:rsidRDefault="000D33EE" w:rsidP="000D3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Формирование</w:t>
      </w:r>
      <w:r w:rsidR="00563B6C">
        <w:rPr>
          <w:rFonts w:ascii="Times New Roman" w:hAnsi="Times New Roman" w:cs="Times New Roman"/>
          <w:b/>
        </w:rPr>
        <w:t xml:space="preserve"> </w:t>
      </w:r>
      <w:r w:rsidR="00D05D7F" w:rsidRPr="006B51AD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авыков диалогического общения </w:t>
      </w:r>
      <w:r w:rsidR="00D05D7F" w:rsidRPr="006B51AD">
        <w:rPr>
          <w:rFonts w:ascii="Times New Roman" w:hAnsi="Times New Roman" w:cs="Times New Roman"/>
          <w:b/>
        </w:rPr>
        <w:t xml:space="preserve">  дошкольников с разными слухоречевыми возможностями</w:t>
      </w:r>
    </w:p>
    <w:bookmarkEnd w:id="0"/>
    <w:p w:rsidR="00CA7410" w:rsidRPr="00CA7410" w:rsidRDefault="00CA7410" w:rsidP="000D33E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410">
        <w:rPr>
          <w:rFonts w:ascii="Times New Roman" w:hAnsi="Times New Roman" w:cs="Times New Roman"/>
          <w:b/>
          <w:lang w:val="en-US"/>
        </w:rPr>
        <w:t>Formation of skills of dialogical communication of preschool children with different verbal capabilities</w:t>
      </w:r>
    </w:p>
    <w:p w:rsidR="000D33EE" w:rsidRPr="00CA7410" w:rsidRDefault="000D33EE" w:rsidP="00CA6A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lang w:val="en-US"/>
        </w:rPr>
      </w:pPr>
    </w:p>
    <w:p w:rsidR="00CA6AA6" w:rsidRPr="00752B91" w:rsidRDefault="00CA6AA6" w:rsidP="00CA6A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52B91">
        <w:rPr>
          <w:rFonts w:ascii="Times New Roman" w:hAnsi="Times New Roman" w:cs="Times New Roman"/>
          <w:b/>
          <w:i/>
        </w:rPr>
        <w:t xml:space="preserve">Кириллова Н.В., </w:t>
      </w:r>
    </w:p>
    <w:p w:rsidR="00CA6AA6" w:rsidRPr="00BF1F0C" w:rsidRDefault="00CA6AA6" w:rsidP="00DB07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BF1F0C">
        <w:rPr>
          <w:rFonts w:ascii="Times New Roman" w:hAnsi="Times New Roman" w:cs="Times New Roman"/>
          <w:i/>
        </w:rPr>
        <w:t>воспитатель МБДОУ «Детский сад № 194комбинированного вида»</w:t>
      </w:r>
      <w:r w:rsidR="00BF1F0C">
        <w:rPr>
          <w:rFonts w:ascii="Times New Roman" w:hAnsi="Times New Roman" w:cs="Times New Roman"/>
          <w:i/>
        </w:rPr>
        <w:t xml:space="preserve"> г. Красноярск</w:t>
      </w:r>
    </w:p>
    <w:p w:rsidR="00CA6AA6" w:rsidRPr="00752B91" w:rsidRDefault="00CA6AA6" w:rsidP="00CA6A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52B91">
        <w:rPr>
          <w:rFonts w:ascii="Times New Roman" w:hAnsi="Times New Roman" w:cs="Times New Roman"/>
          <w:b/>
          <w:i/>
        </w:rPr>
        <w:t xml:space="preserve">Беляева О.Л., </w:t>
      </w:r>
    </w:p>
    <w:p w:rsidR="00CA6AA6" w:rsidRPr="00BF1F0C" w:rsidRDefault="00CA6AA6" w:rsidP="00DB07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 w:rsidRPr="00BF1F0C">
        <w:rPr>
          <w:rFonts w:ascii="Times New Roman" w:hAnsi="Times New Roman" w:cs="Times New Roman"/>
          <w:i/>
        </w:rPr>
        <w:t>к.п</w:t>
      </w:r>
      <w:proofErr w:type="gramStart"/>
      <w:r w:rsidRPr="00BF1F0C">
        <w:rPr>
          <w:rFonts w:ascii="Times New Roman" w:hAnsi="Times New Roman" w:cs="Times New Roman"/>
          <w:i/>
        </w:rPr>
        <w:t>.н</w:t>
      </w:r>
      <w:proofErr w:type="spellEnd"/>
      <w:proofErr w:type="gramEnd"/>
      <w:r w:rsidRPr="00BF1F0C">
        <w:rPr>
          <w:rFonts w:ascii="Times New Roman" w:hAnsi="Times New Roman" w:cs="Times New Roman"/>
          <w:i/>
        </w:rPr>
        <w:t>,</w:t>
      </w:r>
      <w:r w:rsidR="00531E7E" w:rsidRPr="00BF1F0C">
        <w:rPr>
          <w:rFonts w:ascii="Times New Roman" w:hAnsi="Times New Roman" w:cs="Times New Roman"/>
          <w:i/>
        </w:rPr>
        <w:t xml:space="preserve"> доц., КГПУ им. В.П. Астафьева г. Красноярск</w:t>
      </w:r>
    </w:p>
    <w:p w:rsidR="000D33EE" w:rsidRPr="00BF1F0C" w:rsidRDefault="000D33EE" w:rsidP="00DB07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B07AD" w:rsidRDefault="00DB07AD" w:rsidP="00BF1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Аннотация:</w:t>
      </w:r>
      <w:r w:rsidR="000D33EE" w:rsidRPr="004E1CCA">
        <w:rPr>
          <w:rFonts w:ascii="Times New Roman" w:hAnsi="Times New Roman" w:cs="Times New Roman"/>
        </w:rPr>
        <w:t xml:space="preserve">в данной статье рассматриваются </w:t>
      </w:r>
      <w:r w:rsidR="00C86658" w:rsidRPr="004E1CCA">
        <w:rPr>
          <w:rFonts w:ascii="Times New Roman" w:hAnsi="Times New Roman" w:cs="Times New Roman"/>
        </w:rPr>
        <w:t>вопросы формирования диалогического общения в группе дошкольников</w:t>
      </w:r>
      <w:r w:rsidR="00531E7E" w:rsidRPr="004E1CCA">
        <w:rPr>
          <w:rFonts w:ascii="Times New Roman" w:hAnsi="Times New Roman" w:cs="Times New Roman"/>
        </w:rPr>
        <w:t xml:space="preserve"> с разными слухоречевыми возможностями</w:t>
      </w:r>
      <w:r w:rsidR="00C86658" w:rsidRPr="004E1CCA">
        <w:rPr>
          <w:rFonts w:ascii="Times New Roman" w:hAnsi="Times New Roman" w:cs="Times New Roman"/>
        </w:rPr>
        <w:t>. В</w:t>
      </w:r>
      <w:r w:rsidR="000D33EE" w:rsidRPr="004E1CCA">
        <w:rPr>
          <w:rFonts w:ascii="Times New Roman" w:hAnsi="Times New Roman" w:cs="Times New Roman"/>
        </w:rPr>
        <w:t>ыделены затруднения, препятствую</w:t>
      </w:r>
      <w:r w:rsidR="00C86658" w:rsidRPr="004E1CCA">
        <w:rPr>
          <w:rFonts w:ascii="Times New Roman" w:hAnsi="Times New Roman" w:cs="Times New Roman"/>
        </w:rPr>
        <w:t>щие формированию диалога</w:t>
      </w:r>
      <w:r w:rsidR="00531E7E" w:rsidRPr="004E1CCA">
        <w:rPr>
          <w:rFonts w:ascii="Times New Roman" w:hAnsi="Times New Roman" w:cs="Times New Roman"/>
        </w:rPr>
        <w:t>.</w:t>
      </w:r>
      <w:r w:rsidR="000D33EE" w:rsidRPr="004E1CCA">
        <w:rPr>
          <w:rFonts w:ascii="Times New Roman" w:hAnsi="Times New Roman" w:cs="Times New Roman"/>
        </w:rPr>
        <w:t xml:space="preserve"> Описан</w:t>
      </w:r>
      <w:r w:rsidR="00531E7E" w:rsidRPr="004E1CCA">
        <w:rPr>
          <w:rFonts w:ascii="Times New Roman" w:hAnsi="Times New Roman" w:cs="Times New Roman"/>
        </w:rPr>
        <w:t>а практика организации обучения навыкам диалогического общения в группе дошкольников с разными слухоречевыми возможностями.</w:t>
      </w:r>
    </w:p>
    <w:p w:rsidR="00CA7410" w:rsidRPr="00CA7410" w:rsidRDefault="00CA7410" w:rsidP="00BF1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CA7410">
        <w:rPr>
          <w:rFonts w:ascii="Times New Roman" w:hAnsi="Times New Roman" w:cs="Times New Roman"/>
          <w:b/>
          <w:lang w:val="en-US"/>
        </w:rPr>
        <w:t xml:space="preserve">Abstract: </w:t>
      </w:r>
      <w:r w:rsidRPr="00752B91">
        <w:rPr>
          <w:rFonts w:ascii="Times New Roman" w:hAnsi="Times New Roman" w:cs="Times New Roman"/>
          <w:lang w:val="en-US"/>
        </w:rPr>
        <w:t xml:space="preserve">this article discusses the formation of dialogical communication in the group of preschool children with different verbal abilities. </w:t>
      </w:r>
      <w:proofErr w:type="gramStart"/>
      <w:r w:rsidRPr="00752B91">
        <w:rPr>
          <w:rFonts w:ascii="Times New Roman" w:hAnsi="Times New Roman" w:cs="Times New Roman"/>
          <w:lang w:val="en-US"/>
        </w:rPr>
        <w:t>The highlighted difficulties, which hinder the development of dialogue.Describes the practice of the organization of training dialogic communication in a group of preschool children with different verbal abilities.</w:t>
      </w:r>
      <w:proofErr w:type="gramEnd"/>
    </w:p>
    <w:p w:rsidR="00DB07AD" w:rsidRPr="00DB07AD" w:rsidRDefault="00DB07AD" w:rsidP="00DB07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Ключевые слова: </w:t>
      </w:r>
      <w:r>
        <w:rPr>
          <w:rFonts w:ascii="Times New Roman" w:hAnsi="Times New Roman" w:cs="Times New Roman"/>
        </w:rPr>
        <w:t>д</w:t>
      </w:r>
      <w:r w:rsidR="00BF1F0C">
        <w:rPr>
          <w:rFonts w:ascii="Times New Roman" w:hAnsi="Times New Roman" w:cs="Times New Roman"/>
        </w:rPr>
        <w:t>иалогическое общение; слухоречевые возможности; тяжёлые нарушения речи;</w:t>
      </w:r>
      <w:r w:rsidR="00E85BF2">
        <w:rPr>
          <w:rFonts w:ascii="Times New Roman" w:hAnsi="Times New Roman" w:cs="Times New Roman"/>
        </w:rPr>
        <w:t xml:space="preserve"> </w:t>
      </w:r>
      <w:proofErr w:type="spellStart"/>
      <w:r w:rsidRPr="00DB07AD">
        <w:rPr>
          <w:rFonts w:ascii="Times New Roman" w:hAnsi="Times New Roman" w:cs="Times New Roman"/>
        </w:rPr>
        <w:t>кохлеарная</w:t>
      </w:r>
      <w:proofErr w:type="spellEnd"/>
      <w:r w:rsidRPr="00DB07AD">
        <w:rPr>
          <w:rFonts w:ascii="Times New Roman" w:hAnsi="Times New Roman" w:cs="Times New Roman"/>
        </w:rPr>
        <w:t xml:space="preserve"> имплантация</w:t>
      </w:r>
    </w:p>
    <w:p w:rsidR="004E1CCA" w:rsidRPr="00BF1F0C" w:rsidRDefault="004E1CCA" w:rsidP="004E1C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752B91">
        <w:rPr>
          <w:rFonts w:ascii="Times New Roman" w:eastAsiaTheme="minorHAnsi" w:hAnsi="Times New Roman" w:cs="Times New Roman"/>
          <w:bCs w:val="0"/>
          <w:sz w:val="22"/>
          <w:szCs w:val="22"/>
          <w:lang w:val="en-US" w:eastAsia="en-US"/>
        </w:rPr>
        <w:t>Keywords:</w:t>
      </w:r>
      <w:r w:rsidR="00BF1F0C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dialogical communication</w:t>
      </w:r>
      <w:r w:rsidR="00BF1F0C" w:rsidRPr="00BF1F0C">
        <w:rPr>
          <w:rFonts w:ascii="Times New Roman" w:hAnsi="Times New Roman" w:cs="Times New Roman"/>
          <w:b w:val="0"/>
          <w:sz w:val="22"/>
          <w:szCs w:val="22"/>
          <w:lang w:val="en-US"/>
        </w:rPr>
        <w:t>;</w:t>
      </w:r>
      <w:r w:rsidR="00BF1F0C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oral-aural possibilities</w:t>
      </w:r>
      <w:r w:rsidR="00BF1F0C" w:rsidRPr="00BF1F0C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; </w:t>
      </w:r>
      <w:r w:rsidR="00BF1F0C">
        <w:rPr>
          <w:rFonts w:ascii="Times New Roman" w:hAnsi="Times New Roman" w:cs="Times New Roman"/>
          <w:b w:val="0"/>
          <w:sz w:val="22"/>
          <w:szCs w:val="22"/>
          <w:lang w:val="en-US"/>
        </w:rPr>
        <w:t>severe speech disorders</w:t>
      </w:r>
      <w:r w:rsidR="00BF1F0C" w:rsidRPr="00BF1F0C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; </w:t>
      </w:r>
      <w:r w:rsidR="00BF1F0C">
        <w:rPr>
          <w:rFonts w:ascii="Times New Roman" w:hAnsi="Times New Roman" w:cs="Times New Roman"/>
          <w:b w:val="0"/>
          <w:sz w:val="22"/>
          <w:szCs w:val="22"/>
          <w:lang w:val="en-US"/>
        </w:rPr>
        <w:t>cochlear implantation</w:t>
      </w:r>
    </w:p>
    <w:p w:rsidR="00D03167" w:rsidRPr="006B51AD" w:rsidRDefault="00D05D7F" w:rsidP="006B51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B51AD">
        <w:rPr>
          <w:rFonts w:ascii="Times New Roman" w:hAnsi="Times New Roman" w:cs="Times New Roman"/>
          <w:b w:val="0"/>
          <w:sz w:val="22"/>
          <w:szCs w:val="22"/>
        </w:rPr>
        <w:t>Муниципальное бюджетное дошкольное образовательное учреждение «Детский сад №194 комбинированного вида» посещают дети с тяжёлыми нарушениями речи, а также дети с нарушенным слух</w:t>
      </w:r>
      <w:r w:rsidR="00471969" w:rsidRPr="006B51AD">
        <w:rPr>
          <w:rFonts w:ascii="Times New Roman" w:hAnsi="Times New Roman" w:cs="Times New Roman"/>
          <w:b w:val="0"/>
          <w:sz w:val="22"/>
          <w:szCs w:val="22"/>
        </w:rPr>
        <w:t>ом</w:t>
      </w:r>
      <w:r w:rsidR="00A56C4B" w:rsidRPr="006B51AD">
        <w:rPr>
          <w:rFonts w:ascii="Times New Roman" w:hAnsi="Times New Roman" w:cs="Times New Roman"/>
          <w:b w:val="0"/>
          <w:sz w:val="22"/>
          <w:szCs w:val="22"/>
        </w:rPr>
        <w:t xml:space="preserve"> после кохлеарной имплантации.</w:t>
      </w:r>
      <w:r w:rsidR="00E85B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6C4B" w:rsidRPr="00046F0D">
        <w:rPr>
          <w:rFonts w:ascii="Times New Roman" w:hAnsi="Times New Roman" w:cs="Times New Roman"/>
          <w:b w:val="0"/>
          <w:sz w:val="22"/>
          <w:szCs w:val="22"/>
        </w:rPr>
        <w:t>Р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оль общения</w:t>
      </w:r>
      <w:r w:rsidR="00D44C88" w:rsidRPr="00046F0D">
        <w:rPr>
          <w:rFonts w:ascii="Times New Roman" w:hAnsi="Times New Roman" w:cs="Times New Roman"/>
          <w:b w:val="0"/>
          <w:sz w:val="22"/>
          <w:szCs w:val="22"/>
        </w:rPr>
        <w:t xml:space="preserve"> в развитии 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детей</w:t>
      </w:r>
      <w:r w:rsidR="00D44C88" w:rsidRPr="00046F0D">
        <w:rPr>
          <w:rFonts w:ascii="Times New Roman" w:hAnsi="Times New Roman" w:cs="Times New Roman"/>
          <w:b w:val="0"/>
          <w:sz w:val="22"/>
          <w:szCs w:val="22"/>
        </w:rPr>
        <w:t>, в том числе и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 xml:space="preserve"> с разными слухоречевыми возможностями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>,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 xml:space="preserve"> трудно переоценить. Между тем при рождении ребенок не способен к 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lastRenderedPageBreak/>
        <w:t>общению. Эта способность складывается у него в ходе жизни постепенно</w:t>
      </w:r>
      <w:r w:rsidR="00A56C4B" w:rsidRPr="00046F0D">
        <w:rPr>
          <w:rFonts w:ascii="Times New Roman" w:hAnsi="Times New Roman" w:cs="Times New Roman"/>
          <w:b w:val="0"/>
          <w:sz w:val="22"/>
          <w:szCs w:val="22"/>
        </w:rPr>
        <w:t>. И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 xml:space="preserve"> именно диалогическая форма общения является ос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>новной,  наиболее естественной для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 xml:space="preserve"> детей дошкольного возраста.</w:t>
      </w:r>
      <w:r w:rsidR="00E85B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Многие учёные (</w:t>
      </w:r>
      <w:r w:rsidR="00AD48D6" w:rsidRPr="00AD48D6">
        <w:rPr>
          <w:rFonts w:ascii="Times New Roman" w:hAnsi="Times New Roman" w:cs="Times New Roman"/>
          <w:b w:val="0"/>
          <w:sz w:val="22"/>
          <w:szCs w:val="22"/>
        </w:rPr>
        <w:t xml:space="preserve">В.В. </w:t>
      </w:r>
      <w:proofErr w:type="spellStart"/>
      <w:r w:rsidR="00AD48D6" w:rsidRPr="00AD48D6">
        <w:rPr>
          <w:rFonts w:ascii="Times New Roman" w:hAnsi="Times New Roman" w:cs="Times New Roman"/>
          <w:b w:val="0"/>
          <w:sz w:val="22"/>
          <w:szCs w:val="22"/>
        </w:rPr>
        <w:t>Гербова</w:t>
      </w:r>
      <w:r w:rsidR="00AD48D6">
        <w:rPr>
          <w:rFonts w:ascii="Times New Roman" w:hAnsi="Times New Roman" w:cs="Times New Roman"/>
          <w:b w:val="0"/>
          <w:sz w:val="22"/>
          <w:szCs w:val="22"/>
        </w:rPr>
        <w:t>.</w:t>
      </w:r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В.И</w:t>
      </w:r>
      <w:proofErr w:type="spellEnd"/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. Яшина, А.А. Павлова, Н.М. Юрьева и др.)  пришли к выводу – диалогу нужно учить</w:t>
      </w:r>
      <w:proofErr w:type="gramStart"/>
      <w:r w:rsidR="00FC307F" w:rsidRPr="00046F0D">
        <w:rPr>
          <w:rFonts w:ascii="Times New Roman" w:hAnsi="Times New Roman" w:cs="Times New Roman"/>
          <w:b w:val="0"/>
          <w:sz w:val="22"/>
          <w:szCs w:val="22"/>
        </w:rPr>
        <w:t>.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="00EC2DB8" w:rsidRPr="00046F0D">
        <w:rPr>
          <w:rFonts w:ascii="Times New Roman" w:hAnsi="Times New Roman" w:cs="Times New Roman"/>
          <w:b w:val="0"/>
          <w:sz w:val="22"/>
          <w:szCs w:val="22"/>
        </w:rPr>
        <w:t>иалог – богатая мыслями произвольная контекстная речь, вид личностного взаимодействия, содержательное общение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 xml:space="preserve"> [</w:t>
      </w:r>
      <w:r w:rsidR="001145BD">
        <w:rPr>
          <w:rFonts w:ascii="Times New Roman" w:hAnsi="Times New Roman" w:cs="Times New Roman"/>
          <w:b w:val="0"/>
          <w:sz w:val="22"/>
          <w:szCs w:val="22"/>
        </w:rPr>
        <w:t>8,5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>]</w:t>
      </w:r>
      <w:r w:rsidR="00EC2DB8" w:rsidRPr="00046F0D">
        <w:rPr>
          <w:rFonts w:ascii="Times New Roman" w:hAnsi="Times New Roman" w:cs="Times New Roman"/>
          <w:b w:val="0"/>
          <w:sz w:val="22"/>
          <w:szCs w:val="22"/>
        </w:rPr>
        <w:t>.</w:t>
      </w:r>
      <w:r w:rsidR="00046F0D">
        <w:rPr>
          <w:rFonts w:ascii="Times New Roman" w:hAnsi="Times New Roman" w:cs="Times New Roman"/>
          <w:b w:val="0"/>
          <w:sz w:val="22"/>
          <w:szCs w:val="22"/>
        </w:rPr>
        <w:t xml:space="preserve"> Нами в</w:t>
      </w:r>
      <w:r w:rsidR="00EC2DB8" w:rsidRPr="00046F0D">
        <w:rPr>
          <w:rFonts w:ascii="Times New Roman" w:hAnsi="Times New Roman" w:cs="Times New Roman"/>
          <w:b w:val="0"/>
          <w:sz w:val="22"/>
          <w:szCs w:val="22"/>
        </w:rPr>
        <w:t>ыделены компон</w:t>
      </w:r>
      <w:r w:rsidR="00046F0D">
        <w:rPr>
          <w:rFonts w:ascii="Times New Roman" w:hAnsi="Times New Roman" w:cs="Times New Roman"/>
          <w:b w:val="0"/>
          <w:sz w:val="22"/>
          <w:szCs w:val="22"/>
        </w:rPr>
        <w:t xml:space="preserve">енты </w:t>
      </w:r>
      <w:r w:rsidR="00D03167" w:rsidRPr="00046F0D">
        <w:rPr>
          <w:rFonts w:ascii="Times New Roman" w:hAnsi="Times New Roman" w:cs="Times New Roman"/>
          <w:b w:val="0"/>
          <w:sz w:val="22"/>
          <w:szCs w:val="22"/>
        </w:rPr>
        <w:t>диалогического общения</w:t>
      </w:r>
      <w:r w:rsidR="00845990" w:rsidRPr="00046F0D">
        <w:rPr>
          <w:rFonts w:ascii="Times New Roman" w:hAnsi="Times New Roman" w:cs="Times New Roman"/>
          <w:b w:val="0"/>
          <w:sz w:val="22"/>
          <w:szCs w:val="22"/>
        </w:rPr>
        <w:t xml:space="preserve"> с учетом программных требований</w:t>
      </w:r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 xml:space="preserve"> ФГОС </w:t>
      </w:r>
      <w:proofErr w:type="gramStart"/>
      <w:r w:rsidR="00471969" w:rsidRPr="00046F0D">
        <w:rPr>
          <w:rFonts w:ascii="Times New Roman" w:hAnsi="Times New Roman" w:cs="Times New Roman"/>
          <w:b w:val="0"/>
          <w:sz w:val="22"/>
          <w:szCs w:val="22"/>
        </w:rPr>
        <w:t>ДО</w:t>
      </w:r>
      <w:proofErr w:type="gramEnd"/>
      <w:r w:rsidR="00D03167" w:rsidRPr="00046F0D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EC2DB8" w:rsidRPr="006B51AD" w:rsidRDefault="00471969" w:rsidP="0004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 xml:space="preserve">1. </w:t>
      </w:r>
      <w:r w:rsidR="00EC2DB8" w:rsidRPr="006B51AD">
        <w:rPr>
          <w:rFonts w:ascii="Times New Roman" w:hAnsi="Times New Roman" w:cs="Times New Roman"/>
        </w:rPr>
        <w:t>Готовность к диалогу</w:t>
      </w:r>
      <w:r w:rsidRPr="006B51AD">
        <w:rPr>
          <w:rFonts w:ascii="Times New Roman" w:hAnsi="Times New Roman" w:cs="Times New Roman"/>
        </w:rPr>
        <w:t>, котораяобнаруживается в том, что в ходе его ведения обнаруживаются следующие позиции</w:t>
      </w:r>
      <w:r w:rsidR="00EC2DB8" w:rsidRPr="006B51AD">
        <w:rPr>
          <w:rFonts w:ascii="Times New Roman" w:hAnsi="Times New Roman" w:cs="Times New Roman"/>
        </w:rPr>
        <w:t>: равенство партнёров в диалоге, принятие собеседника, умение вступать в разговор, поддерживать его, окончить разговор, установка на ответ, ожидание ответа, готовность ответить на высказывание партнёра, учёт невербальных средств (мимика, интонация, жесты), владение культурой общения</w:t>
      </w:r>
      <w:r w:rsidRPr="006B51AD">
        <w:rPr>
          <w:rFonts w:ascii="Times New Roman" w:hAnsi="Times New Roman" w:cs="Times New Roman"/>
        </w:rPr>
        <w:t>;</w:t>
      </w:r>
    </w:p>
    <w:p w:rsidR="00EC2DB8" w:rsidRPr="006B51AD" w:rsidRDefault="00471969" w:rsidP="0004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 xml:space="preserve">2. </w:t>
      </w:r>
      <w:r w:rsidR="00EC2DB8" w:rsidRPr="006B51AD">
        <w:rPr>
          <w:rFonts w:ascii="Times New Roman" w:hAnsi="Times New Roman" w:cs="Times New Roman"/>
        </w:rPr>
        <w:t>Обмен информацией</w:t>
      </w:r>
      <w:r w:rsidRPr="006B51AD">
        <w:rPr>
          <w:rFonts w:ascii="Times New Roman" w:hAnsi="Times New Roman" w:cs="Times New Roman"/>
        </w:rPr>
        <w:t xml:space="preserve">, предполагающий </w:t>
      </w:r>
      <w:r w:rsidR="00EC2DB8" w:rsidRPr="006B51AD">
        <w:rPr>
          <w:rFonts w:ascii="Times New Roman" w:hAnsi="Times New Roman" w:cs="Times New Roman"/>
        </w:rPr>
        <w:t>умение составлять рассказы из личного опыта,  тема разговора, понятная партнёрам по общению, умение слушать и понимать обращённую  речь</w:t>
      </w:r>
      <w:r w:rsidRPr="006B51AD">
        <w:rPr>
          <w:rFonts w:ascii="Times New Roman" w:hAnsi="Times New Roman" w:cs="Times New Roman"/>
        </w:rPr>
        <w:t xml:space="preserve"> (в соответствии с возрастными особенностями</w:t>
      </w:r>
      <w:r w:rsidR="00EC2DB8" w:rsidRPr="006B51AD">
        <w:rPr>
          <w:rFonts w:ascii="Times New Roman" w:hAnsi="Times New Roman" w:cs="Times New Roman"/>
        </w:rPr>
        <w:t>)</w:t>
      </w:r>
      <w:r w:rsidRPr="006B51AD">
        <w:rPr>
          <w:rFonts w:ascii="Times New Roman" w:hAnsi="Times New Roman" w:cs="Times New Roman"/>
        </w:rPr>
        <w:t>;</w:t>
      </w:r>
    </w:p>
    <w:p w:rsidR="00471969" w:rsidRPr="006B51AD" w:rsidRDefault="001145BD" w:rsidP="00046F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C2DB8" w:rsidRPr="006B51AD">
        <w:rPr>
          <w:rFonts w:ascii="Times New Roman" w:hAnsi="Times New Roman" w:cs="Times New Roman"/>
        </w:rPr>
        <w:t>Достаточный уровень развития</w:t>
      </w:r>
      <w:r w:rsidR="00471969" w:rsidRPr="006B51AD">
        <w:rPr>
          <w:rFonts w:ascii="Times New Roman" w:hAnsi="Times New Roman" w:cs="Times New Roman"/>
        </w:rPr>
        <w:t xml:space="preserve"> лексического, грамматического и синтаксического компонентов речи.</w:t>
      </w:r>
    </w:p>
    <w:p w:rsidR="00DB7DCB" w:rsidRPr="006B51AD" w:rsidRDefault="00471969" w:rsidP="00046F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 xml:space="preserve">Наши наблюдения за процессом </w:t>
      </w:r>
      <w:r w:rsidR="00DB7DCB" w:rsidRPr="006B51AD">
        <w:rPr>
          <w:rFonts w:ascii="Times New Roman" w:hAnsi="Times New Roman" w:cs="Times New Roman"/>
        </w:rPr>
        <w:t xml:space="preserve">общения дошкольников </w:t>
      </w:r>
      <w:r w:rsidR="007B38F0" w:rsidRPr="006B51AD">
        <w:rPr>
          <w:rFonts w:ascii="Times New Roman" w:hAnsi="Times New Roman" w:cs="Times New Roman"/>
        </w:rPr>
        <w:t xml:space="preserve">с нарушенным и сохранным слухом </w:t>
      </w:r>
      <w:r w:rsidR="00DB7DCB" w:rsidRPr="006B51AD">
        <w:rPr>
          <w:rFonts w:ascii="Times New Roman" w:hAnsi="Times New Roman" w:cs="Times New Roman"/>
        </w:rPr>
        <w:t>показал</w:t>
      </w:r>
      <w:r w:rsidR="00046F0D">
        <w:rPr>
          <w:rFonts w:ascii="Times New Roman" w:hAnsi="Times New Roman" w:cs="Times New Roman"/>
        </w:rPr>
        <w:t>, что</w:t>
      </w:r>
      <w:r w:rsidR="00DB7DCB" w:rsidRPr="006B51AD">
        <w:rPr>
          <w:rFonts w:ascii="Times New Roman" w:hAnsi="Times New Roman" w:cs="Times New Roman"/>
        </w:rPr>
        <w:t xml:space="preserve">дети с тяжёлыми нарушениями речи испытывают следующие затруднения, препятствующие формированию диалогического общения: </w:t>
      </w:r>
    </w:p>
    <w:p w:rsidR="00DB7DCB" w:rsidRPr="006B51AD" w:rsidRDefault="00DB7DCB" w:rsidP="0004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1. Дети активно высказываются в присутствии сверстников, но не замечают и</w:t>
      </w:r>
      <w:r w:rsidR="00A26E66" w:rsidRPr="006B51AD">
        <w:rPr>
          <w:rFonts w:ascii="Times New Roman" w:hAnsi="Times New Roman" w:cs="Times New Roman"/>
        </w:rPr>
        <w:t>х</w:t>
      </w:r>
      <w:r w:rsidR="007B38F0" w:rsidRPr="006B51AD">
        <w:rPr>
          <w:rFonts w:ascii="Times New Roman" w:hAnsi="Times New Roman" w:cs="Times New Roman"/>
        </w:rPr>
        <w:t>, не учитывают, слушают ли их другие дети, что характерно для «коллективного монолога» (Ж. Пиаже). Таким образом, отмечается неумение продолжить, развить диалог, который часто распадается из-за отсутствия встречной активности.</w:t>
      </w:r>
    </w:p>
    <w:p w:rsidR="00A26E66" w:rsidRPr="006B51AD" w:rsidRDefault="00DB7DCB" w:rsidP="0004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 xml:space="preserve">2. </w:t>
      </w:r>
      <w:r w:rsidR="007B38F0" w:rsidRPr="006B51AD">
        <w:rPr>
          <w:rFonts w:ascii="Times New Roman" w:hAnsi="Times New Roman" w:cs="Times New Roman"/>
        </w:rPr>
        <w:t>В диалоге прослеживается н</w:t>
      </w:r>
      <w:r w:rsidRPr="006B51AD">
        <w:rPr>
          <w:rFonts w:ascii="Times New Roman" w:hAnsi="Times New Roman" w:cs="Times New Roman"/>
        </w:rPr>
        <w:t xml:space="preserve">есовершенство речевых средств общения: </w:t>
      </w:r>
      <w:r w:rsidR="009E24E0" w:rsidRPr="006B51AD">
        <w:rPr>
          <w:rFonts w:ascii="Times New Roman" w:hAnsi="Times New Roman" w:cs="Times New Roman"/>
        </w:rPr>
        <w:t>ограниченный словарный запас</w:t>
      </w:r>
      <w:r w:rsidR="007B38F0" w:rsidRPr="006B51AD">
        <w:rPr>
          <w:rFonts w:ascii="Times New Roman" w:hAnsi="Times New Roman" w:cs="Times New Roman"/>
        </w:rPr>
        <w:t>;</w:t>
      </w:r>
      <w:r w:rsidRPr="006B51AD">
        <w:rPr>
          <w:rFonts w:ascii="Times New Roman" w:hAnsi="Times New Roman" w:cs="Times New Roman"/>
        </w:rPr>
        <w:t>низкий у</w:t>
      </w:r>
      <w:r w:rsidR="00A26E66" w:rsidRPr="006B51AD">
        <w:rPr>
          <w:rFonts w:ascii="Times New Roman" w:hAnsi="Times New Roman" w:cs="Times New Roman"/>
        </w:rPr>
        <w:t>ровень  развития связной речи</w:t>
      </w:r>
      <w:r w:rsidR="007B38F0" w:rsidRPr="006B51AD">
        <w:rPr>
          <w:rFonts w:ascii="Times New Roman" w:hAnsi="Times New Roman" w:cs="Times New Roman"/>
        </w:rPr>
        <w:t>;</w:t>
      </w:r>
      <w:r w:rsidR="00A26E66" w:rsidRPr="006B51AD">
        <w:rPr>
          <w:rFonts w:ascii="Times New Roman" w:hAnsi="Times New Roman" w:cs="Times New Roman"/>
        </w:rPr>
        <w:t>несформиров</w:t>
      </w:r>
      <w:r w:rsidR="007B38F0" w:rsidRPr="006B51AD">
        <w:rPr>
          <w:rFonts w:ascii="Times New Roman" w:hAnsi="Times New Roman" w:cs="Times New Roman"/>
        </w:rPr>
        <w:t>анный грамматический строй речи.</w:t>
      </w:r>
    </w:p>
    <w:p w:rsidR="009E24E0" w:rsidRPr="006B51AD" w:rsidRDefault="009E24E0" w:rsidP="0004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lastRenderedPageBreak/>
        <w:t xml:space="preserve">3. </w:t>
      </w:r>
      <w:r w:rsidR="007B38F0" w:rsidRPr="006B51AD">
        <w:rPr>
          <w:rFonts w:ascii="Times New Roman" w:hAnsi="Times New Roman" w:cs="Times New Roman"/>
        </w:rPr>
        <w:t>Диалог представляется недостаточно развернутым, обрывочным из-за ограниченного</w:t>
      </w:r>
      <w:r w:rsidRPr="006B51AD">
        <w:rPr>
          <w:rFonts w:ascii="Times New Roman" w:hAnsi="Times New Roman" w:cs="Times New Roman"/>
        </w:rPr>
        <w:t xml:space="preserve"> кругозор</w:t>
      </w:r>
      <w:r w:rsidR="007B38F0" w:rsidRPr="006B51AD">
        <w:rPr>
          <w:rFonts w:ascii="Times New Roman" w:hAnsi="Times New Roman" w:cs="Times New Roman"/>
        </w:rPr>
        <w:t xml:space="preserve">а, недостаточном </w:t>
      </w:r>
      <w:proofErr w:type="gramStart"/>
      <w:r w:rsidR="007B38F0" w:rsidRPr="006B51AD">
        <w:rPr>
          <w:rFonts w:ascii="Times New Roman" w:hAnsi="Times New Roman" w:cs="Times New Roman"/>
        </w:rPr>
        <w:t>познании</w:t>
      </w:r>
      <w:proofErr w:type="gramEnd"/>
      <w:r w:rsidR="007B38F0" w:rsidRPr="006B51AD">
        <w:rPr>
          <w:rFonts w:ascii="Times New Roman" w:hAnsi="Times New Roman" w:cs="Times New Roman"/>
        </w:rPr>
        <w:t xml:space="preserve"> окружающего мира.</w:t>
      </w:r>
    </w:p>
    <w:p w:rsidR="009E24E0" w:rsidRPr="006B51AD" w:rsidRDefault="009E24E0" w:rsidP="00046F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Д</w:t>
      </w:r>
      <w:r w:rsidR="007B38F0" w:rsidRPr="006B51AD">
        <w:rPr>
          <w:rFonts w:ascii="Times New Roman" w:hAnsi="Times New Roman" w:cs="Times New Roman"/>
        </w:rPr>
        <w:t>ан</w:t>
      </w:r>
      <w:r w:rsidRPr="006B51AD">
        <w:rPr>
          <w:rFonts w:ascii="Times New Roman" w:hAnsi="Times New Roman" w:cs="Times New Roman"/>
        </w:rPr>
        <w:t>ные тру</w:t>
      </w:r>
      <w:r w:rsidR="007B38F0" w:rsidRPr="006B51AD">
        <w:rPr>
          <w:rFonts w:ascii="Times New Roman" w:hAnsi="Times New Roman" w:cs="Times New Roman"/>
        </w:rPr>
        <w:t xml:space="preserve">дности у детей </w:t>
      </w:r>
      <w:r w:rsidRPr="006B51AD">
        <w:rPr>
          <w:rFonts w:ascii="Times New Roman" w:hAnsi="Times New Roman" w:cs="Times New Roman"/>
        </w:rPr>
        <w:t>после кохлеарной имплантации</w:t>
      </w:r>
      <w:r w:rsidR="007B38F0" w:rsidRPr="006B51AD">
        <w:rPr>
          <w:rFonts w:ascii="Times New Roman" w:hAnsi="Times New Roman" w:cs="Times New Roman"/>
        </w:rPr>
        <w:t xml:space="preserve"> проявляются в более значительной степени по следующим причинам:</w:t>
      </w:r>
    </w:p>
    <w:p w:rsidR="009E24E0" w:rsidRPr="006B51AD" w:rsidRDefault="009E24E0" w:rsidP="00046F0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 xml:space="preserve">Отсутствие </w:t>
      </w:r>
      <w:r w:rsidR="007B38F0" w:rsidRPr="006B51AD">
        <w:rPr>
          <w:rFonts w:ascii="Times New Roman" w:hAnsi="Times New Roman" w:cs="Times New Roman"/>
        </w:rPr>
        <w:t xml:space="preserve">или недостаточный уровень </w:t>
      </w:r>
      <w:r w:rsidRPr="006B51AD">
        <w:rPr>
          <w:rFonts w:ascii="Times New Roman" w:hAnsi="Times New Roman" w:cs="Times New Roman"/>
        </w:rPr>
        <w:t>потребности в речевом общении</w:t>
      </w:r>
      <w:r w:rsidR="007B38F0" w:rsidRPr="006B51AD">
        <w:rPr>
          <w:rFonts w:ascii="Times New Roman" w:hAnsi="Times New Roman" w:cs="Times New Roman"/>
        </w:rPr>
        <w:t>, особенно в первый год после операции</w:t>
      </w:r>
      <w:r w:rsidRPr="006B51AD">
        <w:rPr>
          <w:rFonts w:ascii="Times New Roman" w:hAnsi="Times New Roman" w:cs="Times New Roman"/>
        </w:rPr>
        <w:t>;</w:t>
      </w:r>
    </w:p>
    <w:p w:rsidR="00A22284" w:rsidRPr="006B51AD" w:rsidRDefault="007B38F0" w:rsidP="00046F0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Малый</w:t>
      </w:r>
      <w:r w:rsidR="009E24E0" w:rsidRPr="006B51AD">
        <w:rPr>
          <w:rFonts w:ascii="Times New Roman" w:hAnsi="Times New Roman" w:cs="Times New Roman"/>
        </w:rPr>
        <w:t xml:space="preserve"> собственн</w:t>
      </w:r>
      <w:r w:rsidRPr="006B51AD">
        <w:rPr>
          <w:rFonts w:ascii="Times New Roman" w:hAnsi="Times New Roman" w:cs="Times New Roman"/>
        </w:rPr>
        <w:t xml:space="preserve">ый опыт </w:t>
      </w:r>
      <w:r w:rsidR="009E24E0" w:rsidRPr="006B51AD">
        <w:rPr>
          <w:rFonts w:ascii="Times New Roman" w:hAnsi="Times New Roman" w:cs="Times New Roman"/>
        </w:rPr>
        <w:t>диалогического общения;</w:t>
      </w:r>
    </w:p>
    <w:p w:rsidR="00DB7DCB" w:rsidRPr="006B51AD" w:rsidRDefault="00A22284" w:rsidP="00046F0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Низкий уровень развития слухового восприятия и как следствие недостаточный уровень понимания обращённой речи;</w:t>
      </w:r>
    </w:p>
    <w:p w:rsidR="00D92732" w:rsidRPr="006B51AD" w:rsidRDefault="007B38F0" w:rsidP="00046F0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Недостаточная внятность собственной речи.</w:t>
      </w:r>
    </w:p>
    <w:p w:rsidR="009E24E0" w:rsidRPr="006B51AD" w:rsidRDefault="00046F0D" w:rsidP="006B51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C2DB8" w:rsidRPr="006B51AD">
        <w:rPr>
          <w:rFonts w:ascii="Times New Roman" w:hAnsi="Times New Roman" w:cs="Times New Roman"/>
        </w:rPr>
        <w:t xml:space="preserve">реодолеть </w:t>
      </w:r>
      <w:r w:rsidR="007B38F0" w:rsidRPr="006B51AD">
        <w:rPr>
          <w:rFonts w:ascii="Times New Roman" w:hAnsi="Times New Roman" w:cs="Times New Roman"/>
        </w:rPr>
        <w:t xml:space="preserve">трудности </w:t>
      </w:r>
      <w:r w:rsidR="008D5F1E" w:rsidRPr="006B51AD">
        <w:rPr>
          <w:rFonts w:ascii="Times New Roman" w:hAnsi="Times New Roman" w:cs="Times New Roman"/>
          <w:b/>
        </w:rPr>
        <w:t>в формировании навыков диалогического общения в группе  дошкольников с разными слухоречевыми возможностями</w:t>
      </w:r>
      <w:r w:rsidR="00E85B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возможно при соблюдении </w:t>
      </w:r>
      <w:r w:rsidR="008D5F1E" w:rsidRPr="006B51AD">
        <w:rPr>
          <w:rFonts w:ascii="Times New Roman" w:hAnsi="Times New Roman" w:cs="Times New Roman"/>
        </w:rPr>
        <w:t xml:space="preserve"> следующих условий:</w:t>
      </w:r>
    </w:p>
    <w:p w:rsidR="00EC2DB8" w:rsidRPr="006B51AD" w:rsidRDefault="008D5F1E" w:rsidP="00046F0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Соблюдение системного подхода: о</w:t>
      </w:r>
      <w:r w:rsidR="001F79F8" w:rsidRPr="006B51AD">
        <w:rPr>
          <w:rFonts w:ascii="Times New Roman" w:hAnsi="Times New Roman" w:cs="Times New Roman"/>
        </w:rPr>
        <w:t>бучение</w:t>
      </w:r>
      <w:r w:rsidRPr="006B51AD">
        <w:rPr>
          <w:rFonts w:ascii="Times New Roman" w:hAnsi="Times New Roman" w:cs="Times New Roman"/>
        </w:rPr>
        <w:t xml:space="preserve"> диалогу</w:t>
      </w:r>
      <w:r w:rsidR="00EC2DB8" w:rsidRPr="006B51AD">
        <w:rPr>
          <w:rFonts w:ascii="Times New Roman" w:hAnsi="Times New Roman" w:cs="Times New Roman"/>
        </w:rPr>
        <w:t xml:space="preserve"> должно проходить системно, охватывать</w:t>
      </w:r>
      <w:r w:rsidR="001F79F8" w:rsidRPr="006B51AD">
        <w:rPr>
          <w:rFonts w:ascii="Times New Roman" w:hAnsi="Times New Roman" w:cs="Times New Roman"/>
        </w:rPr>
        <w:t xml:space="preserve"> все компоненты диалогического общения,</w:t>
      </w:r>
      <w:r w:rsidR="00D635FB" w:rsidRPr="006B51AD">
        <w:rPr>
          <w:rFonts w:ascii="Times New Roman" w:hAnsi="Times New Roman" w:cs="Times New Roman"/>
        </w:rPr>
        <w:t xml:space="preserve"> согласовываться между всеми взрослыми субъектами образовательного процесса,</w:t>
      </w:r>
      <w:r w:rsidR="001F79F8" w:rsidRPr="006B51AD">
        <w:rPr>
          <w:rFonts w:ascii="Times New Roman" w:hAnsi="Times New Roman" w:cs="Times New Roman"/>
        </w:rPr>
        <w:t xml:space="preserve"> формироваться в</w:t>
      </w:r>
      <w:r w:rsidRPr="006B51AD">
        <w:rPr>
          <w:rFonts w:ascii="Times New Roman" w:hAnsi="Times New Roman" w:cs="Times New Roman"/>
        </w:rPr>
        <w:t>организованной</w:t>
      </w:r>
      <w:r w:rsidR="00EC2DB8" w:rsidRPr="006B51AD">
        <w:rPr>
          <w:rFonts w:ascii="Times New Roman" w:hAnsi="Times New Roman" w:cs="Times New Roman"/>
        </w:rPr>
        <w:t xml:space="preserve"> и спонтанной</w:t>
      </w:r>
      <w:r w:rsidRPr="006B51AD">
        <w:rPr>
          <w:rFonts w:ascii="Times New Roman" w:hAnsi="Times New Roman" w:cs="Times New Roman"/>
        </w:rPr>
        <w:t xml:space="preserve"> деятельности детей</w:t>
      </w:r>
      <w:r w:rsidR="00EC2DB8" w:rsidRPr="006B51AD">
        <w:rPr>
          <w:rFonts w:ascii="Times New Roman" w:hAnsi="Times New Roman" w:cs="Times New Roman"/>
        </w:rPr>
        <w:t xml:space="preserve">; </w:t>
      </w:r>
    </w:p>
    <w:p w:rsidR="00EC2DB8" w:rsidRPr="006B51AD" w:rsidRDefault="008D5F1E" w:rsidP="00046F0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Создание э</w:t>
      </w:r>
      <w:r w:rsidR="00EC2DB8" w:rsidRPr="006B51AD">
        <w:rPr>
          <w:rFonts w:ascii="Times New Roman" w:hAnsi="Times New Roman" w:cs="Times New Roman"/>
        </w:rPr>
        <w:t>моциональн</w:t>
      </w:r>
      <w:r w:rsidRPr="006B51AD">
        <w:rPr>
          <w:rFonts w:ascii="Times New Roman" w:hAnsi="Times New Roman" w:cs="Times New Roman"/>
        </w:rPr>
        <w:t>ого</w:t>
      </w:r>
      <w:r w:rsidR="00EC2DB8" w:rsidRPr="006B51AD">
        <w:rPr>
          <w:rFonts w:ascii="Times New Roman" w:hAnsi="Times New Roman" w:cs="Times New Roman"/>
        </w:rPr>
        <w:t xml:space="preserve"> комфорт</w:t>
      </w:r>
      <w:r w:rsidRPr="006B51AD">
        <w:rPr>
          <w:rFonts w:ascii="Times New Roman" w:hAnsi="Times New Roman" w:cs="Times New Roman"/>
        </w:rPr>
        <w:t>а</w:t>
      </w:r>
      <w:r w:rsidR="001F79F8" w:rsidRPr="006B51AD">
        <w:rPr>
          <w:rFonts w:ascii="Times New Roman" w:hAnsi="Times New Roman" w:cs="Times New Roman"/>
        </w:rPr>
        <w:t xml:space="preserve">. </w:t>
      </w:r>
      <w:r w:rsidRPr="006B51AD">
        <w:rPr>
          <w:rFonts w:ascii="Times New Roman" w:hAnsi="Times New Roman" w:cs="Times New Roman"/>
        </w:rPr>
        <w:t>Это дает в</w:t>
      </w:r>
      <w:r w:rsidR="001F79F8" w:rsidRPr="006B51AD">
        <w:rPr>
          <w:rFonts w:ascii="Times New Roman" w:hAnsi="Times New Roman" w:cs="Times New Roman"/>
        </w:rPr>
        <w:t xml:space="preserve">озможность </w:t>
      </w:r>
      <w:r w:rsidR="00EC2DB8" w:rsidRPr="006B51AD">
        <w:rPr>
          <w:rFonts w:ascii="Times New Roman" w:hAnsi="Times New Roman" w:cs="Times New Roman"/>
        </w:rPr>
        <w:t xml:space="preserve">свободно обсуждать </w:t>
      </w:r>
      <w:r w:rsidRPr="006B51AD">
        <w:rPr>
          <w:rFonts w:ascii="Times New Roman" w:hAnsi="Times New Roman" w:cs="Times New Roman"/>
        </w:rPr>
        <w:t xml:space="preserve">детям </w:t>
      </w:r>
      <w:r w:rsidR="00EC2DB8" w:rsidRPr="006B51AD">
        <w:rPr>
          <w:rFonts w:ascii="Times New Roman" w:hAnsi="Times New Roman" w:cs="Times New Roman"/>
        </w:rPr>
        <w:t xml:space="preserve">интересующие </w:t>
      </w:r>
      <w:r w:rsidRPr="006B51AD">
        <w:rPr>
          <w:rFonts w:ascii="Times New Roman" w:hAnsi="Times New Roman" w:cs="Times New Roman"/>
        </w:rPr>
        <w:t xml:space="preserve">их </w:t>
      </w:r>
      <w:r w:rsidR="00EC2DB8" w:rsidRPr="006B51AD">
        <w:rPr>
          <w:rFonts w:ascii="Times New Roman" w:hAnsi="Times New Roman" w:cs="Times New Roman"/>
        </w:rPr>
        <w:t>вопросы, выражать собственное мнение, удовлетворять потребности в самовыражении, творчестве</w:t>
      </w:r>
      <w:r w:rsidR="001F79F8" w:rsidRPr="006B51AD">
        <w:rPr>
          <w:rFonts w:ascii="Times New Roman" w:hAnsi="Times New Roman" w:cs="Times New Roman"/>
        </w:rPr>
        <w:t>.</w:t>
      </w:r>
    </w:p>
    <w:p w:rsidR="00D92732" w:rsidRPr="006B51AD" w:rsidRDefault="008D5F1E" w:rsidP="00046F0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Организация пространства</w:t>
      </w:r>
      <w:r w:rsidR="00D03167" w:rsidRPr="006B51AD">
        <w:rPr>
          <w:rFonts w:ascii="Times New Roman" w:hAnsi="Times New Roman" w:cs="Times New Roman"/>
        </w:rPr>
        <w:t xml:space="preserve"> общения</w:t>
      </w:r>
      <w:r w:rsidR="001F79F8" w:rsidRPr="006B51AD">
        <w:rPr>
          <w:rFonts w:ascii="Times New Roman" w:hAnsi="Times New Roman" w:cs="Times New Roman"/>
        </w:rPr>
        <w:t>, центры развития.</w:t>
      </w:r>
      <w:r w:rsidR="00D03167" w:rsidRPr="006B51AD">
        <w:rPr>
          <w:rFonts w:ascii="Times New Roman" w:hAnsi="Times New Roman" w:cs="Times New Roman"/>
        </w:rPr>
        <w:t xml:space="preserve"> Насыщенная, развивающая предметно-пространственная среда</w:t>
      </w:r>
      <w:r w:rsidRPr="006B51AD">
        <w:rPr>
          <w:rFonts w:ascii="Times New Roman" w:hAnsi="Times New Roman" w:cs="Times New Roman"/>
        </w:rPr>
        <w:t xml:space="preserve"> в групповой комнате</w:t>
      </w:r>
      <w:r w:rsidR="00D03167" w:rsidRPr="006B51AD">
        <w:rPr>
          <w:rFonts w:ascii="Times New Roman" w:hAnsi="Times New Roman" w:cs="Times New Roman"/>
        </w:rPr>
        <w:t xml:space="preserve">, учитывающая индивидуальные потребности, способствующая совместной </w:t>
      </w:r>
      <w:r w:rsidRPr="006B51AD">
        <w:rPr>
          <w:rFonts w:ascii="Times New Roman" w:hAnsi="Times New Roman" w:cs="Times New Roman"/>
        </w:rPr>
        <w:t xml:space="preserve">деятельности, развитию общения дает детям </w:t>
      </w:r>
      <w:r w:rsidR="00D03167" w:rsidRPr="006B51AD">
        <w:rPr>
          <w:rFonts w:ascii="Times New Roman" w:hAnsi="Times New Roman" w:cs="Times New Roman"/>
        </w:rPr>
        <w:t xml:space="preserve">возможность объединяться в небольшие подгруппы для </w:t>
      </w:r>
      <w:r w:rsidR="001F79F8" w:rsidRPr="006B51AD">
        <w:rPr>
          <w:rFonts w:ascii="Times New Roman" w:hAnsi="Times New Roman" w:cs="Times New Roman"/>
        </w:rPr>
        <w:t>игры</w:t>
      </w:r>
      <w:r w:rsidRPr="006B51AD">
        <w:rPr>
          <w:rFonts w:ascii="Times New Roman" w:hAnsi="Times New Roman" w:cs="Times New Roman"/>
        </w:rPr>
        <w:t>, в ходе которой и формируется диалог</w:t>
      </w:r>
      <w:r w:rsidR="001F79F8" w:rsidRPr="006B51AD">
        <w:rPr>
          <w:rFonts w:ascii="Times New Roman" w:hAnsi="Times New Roman" w:cs="Times New Roman"/>
        </w:rPr>
        <w:t>.</w:t>
      </w:r>
      <w:r w:rsidR="00D03167" w:rsidRPr="006B51AD">
        <w:rPr>
          <w:rFonts w:ascii="Times New Roman" w:hAnsi="Times New Roman" w:cs="Times New Roman"/>
        </w:rPr>
        <w:t xml:space="preserve"> Мебель должна быть удобной для перестановки, для использования в игре, </w:t>
      </w:r>
      <w:r w:rsidRPr="006B51AD">
        <w:rPr>
          <w:rFonts w:ascii="Times New Roman" w:hAnsi="Times New Roman" w:cs="Times New Roman"/>
        </w:rPr>
        <w:t xml:space="preserve">приветствуется </w:t>
      </w:r>
      <w:r w:rsidR="00D03167" w:rsidRPr="006B51AD">
        <w:rPr>
          <w:rFonts w:ascii="Times New Roman" w:hAnsi="Times New Roman" w:cs="Times New Roman"/>
        </w:rPr>
        <w:t xml:space="preserve">наличие мольберта, </w:t>
      </w:r>
      <w:proofErr w:type="spellStart"/>
      <w:r w:rsidR="00D03167" w:rsidRPr="006B51AD">
        <w:rPr>
          <w:rFonts w:ascii="Times New Roman" w:hAnsi="Times New Roman" w:cs="Times New Roman"/>
        </w:rPr>
        <w:t>фланелеграфа</w:t>
      </w:r>
      <w:proofErr w:type="spellEnd"/>
      <w:r w:rsidR="00D03167" w:rsidRPr="006B51AD">
        <w:rPr>
          <w:rFonts w:ascii="Times New Roman" w:hAnsi="Times New Roman" w:cs="Times New Roman"/>
        </w:rPr>
        <w:t>, магнитной доски</w:t>
      </w:r>
      <w:r w:rsidR="001F79F8" w:rsidRPr="006B51AD">
        <w:rPr>
          <w:rFonts w:ascii="Times New Roman" w:hAnsi="Times New Roman" w:cs="Times New Roman"/>
        </w:rPr>
        <w:t>.</w:t>
      </w:r>
    </w:p>
    <w:p w:rsidR="00D92732" w:rsidRPr="006B51AD" w:rsidRDefault="008D5F1E" w:rsidP="006B51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t>Кроме того, с</w:t>
      </w:r>
      <w:r w:rsidR="00D92732" w:rsidRPr="006B51AD">
        <w:rPr>
          <w:rFonts w:ascii="Times New Roman" w:hAnsi="Times New Roman" w:cs="Times New Roman"/>
        </w:rPr>
        <w:t>одержание диалога</w:t>
      </w:r>
      <w:r w:rsidRPr="006B51AD">
        <w:rPr>
          <w:rFonts w:ascii="Times New Roman" w:hAnsi="Times New Roman" w:cs="Times New Roman"/>
        </w:rPr>
        <w:t xml:space="preserve">, если оно предлагается педагогом,должно </w:t>
      </w:r>
      <w:r w:rsidR="00D92732" w:rsidRPr="006B51AD">
        <w:rPr>
          <w:rFonts w:ascii="Times New Roman" w:hAnsi="Times New Roman" w:cs="Times New Roman"/>
        </w:rPr>
        <w:t>бы</w:t>
      </w:r>
      <w:r w:rsidR="001145BD">
        <w:rPr>
          <w:rFonts w:ascii="Times New Roman" w:hAnsi="Times New Roman" w:cs="Times New Roman"/>
        </w:rPr>
        <w:t>ть</w:t>
      </w:r>
      <w:r w:rsidR="00950763">
        <w:rPr>
          <w:rFonts w:ascii="Times New Roman" w:hAnsi="Times New Roman" w:cs="Times New Roman"/>
        </w:rPr>
        <w:t xml:space="preserve"> понятным,</w:t>
      </w:r>
      <w:r w:rsidR="001145BD">
        <w:rPr>
          <w:rFonts w:ascii="Times New Roman" w:hAnsi="Times New Roman" w:cs="Times New Roman"/>
        </w:rPr>
        <w:t xml:space="preserve"> интересным</w:t>
      </w:r>
      <w:r w:rsidRPr="006B51AD">
        <w:rPr>
          <w:rFonts w:ascii="Times New Roman" w:hAnsi="Times New Roman" w:cs="Times New Roman"/>
        </w:rPr>
        <w:t>для детей</w:t>
      </w:r>
      <w:r w:rsidR="00D92732" w:rsidRPr="006B51AD">
        <w:rPr>
          <w:rFonts w:ascii="Times New Roman" w:hAnsi="Times New Roman" w:cs="Times New Roman"/>
        </w:rPr>
        <w:t>, имело точки соприкосновения с реальной жизнью</w:t>
      </w:r>
      <w:r w:rsidR="00950763">
        <w:rPr>
          <w:rFonts w:ascii="Times New Roman" w:hAnsi="Times New Roman" w:cs="Times New Roman"/>
        </w:rPr>
        <w:t xml:space="preserve"> ребёнка</w:t>
      </w:r>
      <w:r w:rsidRPr="006B51AD">
        <w:rPr>
          <w:rFonts w:ascii="Times New Roman" w:hAnsi="Times New Roman" w:cs="Times New Roman"/>
        </w:rPr>
        <w:t>.</w:t>
      </w:r>
    </w:p>
    <w:p w:rsidR="00D05D7F" w:rsidRDefault="008D5F1E" w:rsidP="008D6F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1AD">
        <w:rPr>
          <w:rFonts w:ascii="Times New Roman" w:hAnsi="Times New Roman" w:cs="Times New Roman"/>
        </w:rPr>
        <w:lastRenderedPageBreak/>
        <w:t xml:space="preserve">В своей практике </w:t>
      </w:r>
      <w:r w:rsidRPr="006B51AD">
        <w:rPr>
          <w:rFonts w:ascii="Times New Roman" w:hAnsi="Times New Roman" w:cs="Times New Roman"/>
          <w:b/>
        </w:rPr>
        <w:t>организации обучения навыкам диалогического общения в группе  дошкольников с разными слухоречевыми возможностями</w:t>
      </w:r>
      <w:r w:rsidR="00D92732" w:rsidRPr="006B51AD">
        <w:rPr>
          <w:rFonts w:ascii="Times New Roman" w:hAnsi="Times New Roman" w:cs="Times New Roman"/>
        </w:rPr>
        <w:t xml:space="preserve">мы </w:t>
      </w:r>
      <w:r w:rsidRPr="006B51AD">
        <w:rPr>
          <w:rFonts w:ascii="Times New Roman" w:hAnsi="Times New Roman" w:cs="Times New Roman"/>
        </w:rPr>
        <w:t xml:space="preserve">используем </w:t>
      </w:r>
      <w:r w:rsidR="00D92732" w:rsidRPr="006B51AD">
        <w:rPr>
          <w:rFonts w:ascii="Times New Roman" w:hAnsi="Times New Roman" w:cs="Times New Roman"/>
        </w:rPr>
        <w:t>следующи</w:t>
      </w:r>
      <w:r w:rsidRPr="006B51AD">
        <w:rPr>
          <w:rFonts w:ascii="Times New Roman" w:hAnsi="Times New Roman" w:cs="Times New Roman"/>
        </w:rPr>
        <w:t>е</w:t>
      </w:r>
      <w:r w:rsidR="00D92732" w:rsidRPr="006B51AD">
        <w:rPr>
          <w:rFonts w:ascii="Times New Roman" w:hAnsi="Times New Roman" w:cs="Times New Roman"/>
        </w:rPr>
        <w:t xml:space="preserve"> метод</w:t>
      </w:r>
      <w:r w:rsidRPr="006B51AD">
        <w:rPr>
          <w:rFonts w:ascii="Times New Roman" w:hAnsi="Times New Roman" w:cs="Times New Roman"/>
        </w:rPr>
        <w:t>ы</w:t>
      </w:r>
      <w:r w:rsidR="00D92732" w:rsidRPr="006B51AD">
        <w:rPr>
          <w:rFonts w:ascii="Times New Roman" w:hAnsi="Times New Roman" w:cs="Times New Roman"/>
        </w:rPr>
        <w:t xml:space="preserve"> и приём</w:t>
      </w:r>
      <w:r w:rsidRPr="006B51AD">
        <w:rPr>
          <w:rFonts w:ascii="Times New Roman" w:hAnsi="Times New Roman" w:cs="Times New Roman"/>
        </w:rPr>
        <w:t>ы</w:t>
      </w:r>
      <w:r w:rsidR="00D92732" w:rsidRPr="006B51AD">
        <w:rPr>
          <w:rFonts w:ascii="Times New Roman" w:hAnsi="Times New Roman" w:cs="Times New Roman"/>
        </w:rPr>
        <w:t>:</w:t>
      </w:r>
      <w:r w:rsidR="008D6F8D">
        <w:rPr>
          <w:rFonts w:ascii="Times New Roman" w:hAnsi="Times New Roman" w:cs="Times New Roman"/>
        </w:rPr>
        <w:t xml:space="preserve"> самодеятельные игры</w:t>
      </w:r>
      <w:proofErr w:type="gramStart"/>
      <w:r w:rsidR="008D6F8D">
        <w:rPr>
          <w:rFonts w:ascii="Times New Roman" w:hAnsi="Times New Roman" w:cs="Times New Roman"/>
        </w:rPr>
        <w:t>;</w:t>
      </w:r>
      <w:r w:rsidR="00950763">
        <w:rPr>
          <w:rFonts w:ascii="Times New Roman" w:hAnsi="Times New Roman" w:cs="Times New Roman"/>
        </w:rPr>
        <w:t>ч</w:t>
      </w:r>
      <w:proofErr w:type="gramEnd"/>
      <w:r w:rsidR="00950763">
        <w:rPr>
          <w:rFonts w:ascii="Times New Roman" w:hAnsi="Times New Roman" w:cs="Times New Roman"/>
        </w:rPr>
        <w:t xml:space="preserve">тение по ролям; театральные постановки; игры-драматизации, инсценировки; </w:t>
      </w:r>
      <w:r w:rsidR="00D92732" w:rsidRPr="002F42CE">
        <w:rPr>
          <w:rFonts w:ascii="Times New Roman" w:hAnsi="Times New Roman" w:cs="Times New Roman"/>
        </w:rPr>
        <w:t>совместное рассказы</w:t>
      </w:r>
      <w:r w:rsidR="000D33EE" w:rsidRPr="002F42CE">
        <w:rPr>
          <w:rFonts w:ascii="Times New Roman" w:hAnsi="Times New Roman" w:cs="Times New Roman"/>
        </w:rPr>
        <w:t>вание, сочинение</w:t>
      </w:r>
      <w:r w:rsidR="00950763">
        <w:rPr>
          <w:rFonts w:ascii="Times New Roman" w:hAnsi="Times New Roman" w:cs="Times New Roman"/>
        </w:rPr>
        <w:t>;</w:t>
      </w:r>
      <w:r w:rsidR="00D92732" w:rsidRPr="002F42CE">
        <w:rPr>
          <w:rFonts w:ascii="Times New Roman" w:hAnsi="Times New Roman" w:cs="Times New Roman"/>
        </w:rPr>
        <w:t xml:space="preserve"> дружеские беседы; игры с телефоном; игры в парах; игры-поручения «Дог-шоу», «Фанты»</w:t>
      </w:r>
      <w:r w:rsidR="00950763">
        <w:rPr>
          <w:rFonts w:ascii="Times New Roman" w:hAnsi="Times New Roman" w:cs="Times New Roman"/>
        </w:rPr>
        <w:t>;</w:t>
      </w:r>
      <w:r w:rsidR="00AD23D6" w:rsidRPr="002F42CE">
        <w:rPr>
          <w:rFonts w:ascii="Times New Roman" w:hAnsi="Times New Roman" w:cs="Times New Roman"/>
        </w:rPr>
        <w:t xml:space="preserve">сюжетно-ролевые игры; </w:t>
      </w:r>
      <w:r w:rsidR="00D92732" w:rsidRPr="002F42CE">
        <w:rPr>
          <w:rFonts w:ascii="Times New Roman" w:hAnsi="Times New Roman" w:cs="Times New Roman"/>
        </w:rPr>
        <w:t>чт</w:t>
      </w:r>
      <w:r w:rsidR="008D6F8D">
        <w:rPr>
          <w:rFonts w:ascii="Times New Roman" w:hAnsi="Times New Roman" w:cs="Times New Roman"/>
        </w:rPr>
        <w:t xml:space="preserve">ение художественной литературы; </w:t>
      </w:r>
      <w:r w:rsidR="00D92732" w:rsidRPr="002F42CE">
        <w:rPr>
          <w:rFonts w:ascii="Times New Roman" w:hAnsi="Times New Roman" w:cs="Times New Roman"/>
        </w:rPr>
        <w:t>бес</w:t>
      </w:r>
      <w:r w:rsidR="00950763">
        <w:rPr>
          <w:rFonts w:ascii="Times New Roman" w:hAnsi="Times New Roman" w:cs="Times New Roman"/>
        </w:rPr>
        <w:t>еда</w:t>
      </w:r>
      <w:r w:rsidR="00D92732" w:rsidRPr="002F42CE">
        <w:rPr>
          <w:rFonts w:ascii="Times New Roman" w:hAnsi="Times New Roman" w:cs="Times New Roman"/>
        </w:rPr>
        <w:t>;уроки вежливости; ситуативный разговор; просм</w:t>
      </w:r>
      <w:r w:rsidR="000D33EE" w:rsidRPr="002F42CE">
        <w:rPr>
          <w:rFonts w:ascii="Times New Roman" w:hAnsi="Times New Roman" w:cs="Times New Roman"/>
        </w:rPr>
        <w:t>отр мультипликационных фильмов</w:t>
      </w:r>
      <w:proofErr w:type="gramStart"/>
      <w:r w:rsidR="000D33EE" w:rsidRPr="002F42CE">
        <w:rPr>
          <w:rFonts w:ascii="Times New Roman" w:hAnsi="Times New Roman" w:cs="Times New Roman"/>
        </w:rPr>
        <w:t>;</w:t>
      </w:r>
      <w:r w:rsidR="002F42CE">
        <w:rPr>
          <w:rFonts w:ascii="Times New Roman" w:hAnsi="Times New Roman" w:cs="Times New Roman"/>
        </w:rPr>
        <w:t>п</w:t>
      </w:r>
      <w:proofErr w:type="gramEnd"/>
      <w:r w:rsidR="002F42CE">
        <w:rPr>
          <w:rFonts w:ascii="Times New Roman" w:hAnsi="Times New Roman" w:cs="Times New Roman"/>
        </w:rPr>
        <w:t xml:space="preserve">роблемные вопросы; </w:t>
      </w:r>
      <w:r w:rsidR="00D92732" w:rsidRPr="002F42CE">
        <w:rPr>
          <w:rFonts w:ascii="Times New Roman" w:hAnsi="Times New Roman" w:cs="Times New Roman"/>
        </w:rPr>
        <w:t>творческие рассказы по скороговоркам; «Энциклопедия уникальных знаний»</w:t>
      </w:r>
      <w:r w:rsidR="00950763">
        <w:rPr>
          <w:rFonts w:ascii="Times New Roman" w:hAnsi="Times New Roman" w:cs="Times New Roman"/>
        </w:rPr>
        <w:t>;</w:t>
      </w:r>
      <w:r w:rsidR="00E85BF2">
        <w:rPr>
          <w:rFonts w:ascii="Times New Roman" w:hAnsi="Times New Roman" w:cs="Times New Roman"/>
        </w:rPr>
        <w:t xml:space="preserve"> </w:t>
      </w:r>
      <w:proofErr w:type="spellStart"/>
      <w:r w:rsidR="00D92732" w:rsidRPr="002F42CE">
        <w:rPr>
          <w:rFonts w:ascii="Times New Roman" w:hAnsi="Times New Roman" w:cs="Times New Roman"/>
        </w:rPr>
        <w:t>заклички</w:t>
      </w:r>
      <w:proofErr w:type="spellEnd"/>
      <w:r w:rsidR="00D92732" w:rsidRPr="002F42CE">
        <w:rPr>
          <w:rFonts w:ascii="Times New Roman" w:hAnsi="Times New Roman" w:cs="Times New Roman"/>
        </w:rPr>
        <w:t xml:space="preserve"> в подвижных играх;</w:t>
      </w:r>
      <w:r w:rsidR="00E85BF2">
        <w:rPr>
          <w:rFonts w:ascii="Times New Roman" w:hAnsi="Times New Roman" w:cs="Times New Roman"/>
        </w:rPr>
        <w:t xml:space="preserve"> </w:t>
      </w:r>
      <w:r w:rsidR="00D03167" w:rsidRPr="006B51AD">
        <w:rPr>
          <w:rFonts w:ascii="Times New Roman" w:hAnsi="Times New Roman" w:cs="Times New Roman"/>
        </w:rPr>
        <w:t>организуется непосредственная образовательная (дидактичес</w:t>
      </w:r>
      <w:r w:rsidR="00950763">
        <w:rPr>
          <w:rFonts w:ascii="Times New Roman" w:hAnsi="Times New Roman" w:cs="Times New Roman"/>
        </w:rPr>
        <w:t>кая,</w:t>
      </w:r>
      <w:r w:rsidR="00E85BF2">
        <w:rPr>
          <w:rFonts w:ascii="Times New Roman" w:hAnsi="Times New Roman" w:cs="Times New Roman"/>
        </w:rPr>
        <w:t xml:space="preserve"> </w:t>
      </w:r>
      <w:r w:rsidR="00D03167" w:rsidRPr="006B51AD">
        <w:rPr>
          <w:rFonts w:ascii="Times New Roman" w:hAnsi="Times New Roman" w:cs="Times New Roman"/>
        </w:rPr>
        <w:t xml:space="preserve">игровая) деятельность, в ходе которой  слышащим детям сообщаются: приёмы, правила общения с детьми, которые </w:t>
      </w:r>
      <w:r w:rsidR="00CE078D">
        <w:rPr>
          <w:rFonts w:ascii="Times New Roman" w:hAnsi="Times New Roman" w:cs="Times New Roman"/>
        </w:rPr>
        <w:t>пользуются кохлеарным</w:t>
      </w:r>
      <w:r w:rsidR="00E85BF2">
        <w:rPr>
          <w:rFonts w:ascii="Times New Roman" w:hAnsi="Times New Roman" w:cs="Times New Roman"/>
        </w:rPr>
        <w:t xml:space="preserve">  </w:t>
      </w:r>
      <w:r w:rsidR="00CE078D">
        <w:rPr>
          <w:rFonts w:ascii="Times New Roman" w:hAnsi="Times New Roman" w:cs="Times New Roman"/>
        </w:rPr>
        <w:t>имплантом</w:t>
      </w:r>
      <w:r w:rsidR="00D03167" w:rsidRPr="006B51AD">
        <w:rPr>
          <w:rFonts w:ascii="Times New Roman" w:hAnsi="Times New Roman" w:cs="Times New Roman"/>
        </w:rPr>
        <w:t>(рекомендательного характера через игру</w:t>
      </w:r>
      <w:r w:rsidR="00D92732" w:rsidRPr="006B51AD">
        <w:rPr>
          <w:rFonts w:ascii="Times New Roman" w:hAnsi="Times New Roman" w:cs="Times New Roman"/>
        </w:rPr>
        <w:t>)</w:t>
      </w:r>
      <w:r w:rsidR="00CE078D">
        <w:rPr>
          <w:rFonts w:ascii="Times New Roman" w:hAnsi="Times New Roman" w:cs="Times New Roman"/>
        </w:rPr>
        <w:t xml:space="preserve">; </w:t>
      </w:r>
      <w:r w:rsidR="00A84B70" w:rsidRPr="006B51AD">
        <w:rPr>
          <w:rFonts w:ascii="Times New Roman" w:hAnsi="Times New Roman" w:cs="Times New Roman"/>
        </w:rPr>
        <w:t>демонстрация взаимодействия</w:t>
      </w:r>
      <w:r w:rsidR="00CE078D">
        <w:rPr>
          <w:rFonts w:ascii="Times New Roman" w:hAnsi="Times New Roman" w:cs="Times New Roman"/>
        </w:rPr>
        <w:t xml:space="preserve"> -  личный пример;</w:t>
      </w:r>
      <w:r w:rsidR="00A84B70" w:rsidRPr="006B51AD">
        <w:rPr>
          <w:rFonts w:ascii="Times New Roman" w:hAnsi="Times New Roman" w:cs="Times New Roman"/>
        </w:rPr>
        <w:t>мероприятия по объяснению особенностей, правила общения</w:t>
      </w:r>
      <w:r w:rsidR="00CE078D">
        <w:rPr>
          <w:rFonts w:ascii="Times New Roman" w:hAnsi="Times New Roman" w:cs="Times New Roman"/>
        </w:rPr>
        <w:t xml:space="preserve"> с детьми после кохлеарной имплантации; </w:t>
      </w:r>
      <w:r w:rsidR="00D92732" w:rsidRPr="002F42CE">
        <w:rPr>
          <w:rFonts w:ascii="Times New Roman" w:hAnsi="Times New Roman" w:cs="Times New Roman"/>
        </w:rPr>
        <w:t>у</w:t>
      </w:r>
      <w:r w:rsidR="00A85B2C" w:rsidRPr="002F42CE">
        <w:rPr>
          <w:rFonts w:ascii="Times New Roman" w:hAnsi="Times New Roman" w:cs="Times New Roman"/>
        </w:rPr>
        <w:t>пражнения на развитие слухового восприятия</w:t>
      </w:r>
      <w:r w:rsidR="00CE078D">
        <w:rPr>
          <w:rFonts w:ascii="Times New Roman" w:hAnsi="Times New Roman" w:cs="Times New Roman"/>
        </w:rPr>
        <w:t>.</w:t>
      </w:r>
    </w:p>
    <w:p w:rsidR="000643C6" w:rsidRPr="002F42CE" w:rsidRDefault="000643C6" w:rsidP="008D6F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можно говорить о том, что</w:t>
      </w:r>
      <w:r w:rsidR="006D61A7">
        <w:rPr>
          <w:rFonts w:ascii="Times New Roman" w:hAnsi="Times New Roman" w:cs="Times New Roman"/>
        </w:rPr>
        <w:t xml:space="preserve"> навыки диалогического общения дошкольников с разными слухоречевыми возможностями будут формироваться</w:t>
      </w:r>
      <w:r w:rsidR="006D61A7" w:rsidRPr="006D61A7">
        <w:rPr>
          <w:rFonts w:ascii="Times New Roman" w:hAnsi="Times New Roman" w:cs="Times New Roman"/>
        </w:rPr>
        <w:t>при специально организованном обучении</w:t>
      </w:r>
      <w:r w:rsidR="006D61A7">
        <w:rPr>
          <w:rFonts w:ascii="Times New Roman" w:hAnsi="Times New Roman" w:cs="Times New Roman"/>
        </w:rPr>
        <w:t>.</w:t>
      </w:r>
    </w:p>
    <w:p w:rsidR="0003447B" w:rsidRPr="006B51AD" w:rsidRDefault="0003447B" w:rsidP="000D33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3447B" w:rsidRDefault="006B51AD" w:rsidP="00CA6AA6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Список литературы: </w:t>
      </w:r>
    </w:p>
    <w:p w:rsidR="00DB07AD" w:rsidRPr="00150BE7" w:rsidRDefault="00150BE7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spellStart"/>
      <w:r w:rsidR="00DB07AD" w:rsidRPr="00150BE7">
        <w:rPr>
          <w:rFonts w:ascii="Times New Roman" w:hAnsi="Times New Roman" w:cs="Times New Roman"/>
        </w:rPr>
        <w:t>Агаева</w:t>
      </w:r>
      <w:proofErr w:type="spellEnd"/>
      <w:r w:rsidR="00DB07AD" w:rsidRPr="00150BE7">
        <w:rPr>
          <w:rFonts w:ascii="Times New Roman" w:hAnsi="Times New Roman" w:cs="Times New Roman"/>
        </w:rPr>
        <w:t xml:space="preserve"> И.Б., Беляева О.Л., Дуда И.В., Мамаева А.В., </w:t>
      </w:r>
      <w:proofErr w:type="spellStart"/>
      <w:r w:rsidR="00DB07AD" w:rsidRPr="00150BE7">
        <w:rPr>
          <w:rFonts w:ascii="Times New Roman" w:hAnsi="Times New Roman" w:cs="Times New Roman"/>
        </w:rPr>
        <w:t>Проглядова</w:t>
      </w:r>
      <w:proofErr w:type="spellEnd"/>
      <w:r w:rsidR="00DB07AD" w:rsidRPr="00150BE7">
        <w:rPr>
          <w:rFonts w:ascii="Times New Roman" w:hAnsi="Times New Roman" w:cs="Times New Roman"/>
        </w:rPr>
        <w:t xml:space="preserve"> Г.А., </w:t>
      </w:r>
      <w:proofErr w:type="spellStart"/>
      <w:r w:rsidR="00DB07AD" w:rsidRPr="00150BE7">
        <w:rPr>
          <w:rFonts w:ascii="Times New Roman" w:hAnsi="Times New Roman" w:cs="Times New Roman"/>
        </w:rPr>
        <w:t>Черенева</w:t>
      </w:r>
      <w:proofErr w:type="spellEnd"/>
      <w:r w:rsidR="00DB07AD" w:rsidRPr="00150BE7">
        <w:rPr>
          <w:rFonts w:ascii="Times New Roman" w:hAnsi="Times New Roman" w:cs="Times New Roman"/>
        </w:rPr>
        <w:t xml:space="preserve"> Е.А., </w:t>
      </w:r>
      <w:proofErr w:type="spellStart"/>
      <w:r w:rsidR="00DB07AD" w:rsidRPr="00150BE7">
        <w:rPr>
          <w:rFonts w:ascii="Times New Roman" w:hAnsi="Times New Roman" w:cs="Times New Roman"/>
        </w:rPr>
        <w:t>Шандыбо</w:t>
      </w:r>
      <w:proofErr w:type="spellEnd"/>
      <w:r w:rsidR="00DB07AD" w:rsidRPr="00150BE7">
        <w:rPr>
          <w:rFonts w:ascii="Times New Roman" w:hAnsi="Times New Roman" w:cs="Times New Roman"/>
        </w:rPr>
        <w:t xml:space="preserve"> С.В. Теория инклюзивного образования и практика его развития в Красноярском крае: коллективная монография / Красноярский государственный педагогический университет им. В.П. Астафьева. Красноярск, 2016. 304 с. </w:t>
      </w:r>
    </w:p>
    <w:p w:rsidR="00DB07AD" w:rsidRPr="00150BE7" w:rsidRDefault="00150BE7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proofErr w:type="spellStart"/>
      <w:r w:rsidR="00DB07AD" w:rsidRPr="00150BE7">
        <w:rPr>
          <w:rFonts w:ascii="Times New Roman" w:hAnsi="Times New Roman" w:cs="Times New Roman"/>
        </w:rPr>
        <w:t>Алябьева</w:t>
      </w:r>
      <w:proofErr w:type="spellEnd"/>
      <w:r w:rsidR="00DB07AD" w:rsidRPr="00150BE7">
        <w:rPr>
          <w:rFonts w:ascii="Times New Roman" w:hAnsi="Times New Roman" w:cs="Times New Roman"/>
        </w:rPr>
        <w:t xml:space="preserve">, Е.А. От слова к диалогу: дидактические материалы по развитию речи детей 5-7 лет. М.: «Творческий центр Сфера», 2013. 128с. </w:t>
      </w:r>
    </w:p>
    <w:p w:rsidR="006B51AD" w:rsidRPr="00150BE7" w:rsidRDefault="00150BE7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 </w:t>
      </w:r>
      <w:proofErr w:type="spellStart"/>
      <w:r w:rsidR="002D0DD4" w:rsidRPr="00150BE7">
        <w:rPr>
          <w:rFonts w:ascii="Times New Roman" w:hAnsi="Times New Roman" w:cs="Times New Roman"/>
        </w:rPr>
        <w:t>Арушанова</w:t>
      </w:r>
      <w:proofErr w:type="spellEnd"/>
      <w:r w:rsidR="002D0DD4" w:rsidRPr="00150BE7">
        <w:rPr>
          <w:rFonts w:ascii="Times New Roman" w:hAnsi="Times New Roman" w:cs="Times New Roman"/>
        </w:rPr>
        <w:t xml:space="preserve">, А.Г. Развитие коммуникативных способностей дошкольника: методическое пособие. М.: «Творческий центр Сфера», </w:t>
      </w:r>
      <w:r w:rsidR="00D47556" w:rsidRPr="00150BE7">
        <w:rPr>
          <w:rFonts w:ascii="Times New Roman" w:hAnsi="Times New Roman" w:cs="Times New Roman"/>
        </w:rPr>
        <w:t>2011. 80</w:t>
      </w:r>
      <w:r w:rsidR="002D0DD4" w:rsidRPr="00150BE7">
        <w:rPr>
          <w:rFonts w:ascii="Times New Roman" w:hAnsi="Times New Roman" w:cs="Times New Roman"/>
        </w:rPr>
        <w:t xml:space="preserve">с. </w:t>
      </w:r>
    </w:p>
    <w:p w:rsidR="00150BE7" w:rsidRPr="00150BE7" w:rsidRDefault="00150BE7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 w:rsidR="002D0DD4" w:rsidRPr="00150BE7">
        <w:rPr>
          <w:rFonts w:ascii="Times New Roman" w:hAnsi="Times New Roman" w:cs="Times New Roman"/>
        </w:rPr>
        <w:t>Арушанова</w:t>
      </w:r>
      <w:proofErr w:type="spellEnd"/>
      <w:r w:rsidR="002D0DD4" w:rsidRPr="00150BE7">
        <w:rPr>
          <w:rFonts w:ascii="Times New Roman" w:hAnsi="Times New Roman" w:cs="Times New Roman"/>
        </w:rPr>
        <w:t xml:space="preserve">, А.Г. Развитие диалогического общения. М.: </w:t>
      </w:r>
      <w:r w:rsidR="00D47556" w:rsidRPr="00150BE7">
        <w:rPr>
          <w:rFonts w:ascii="Times New Roman" w:hAnsi="Times New Roman" w:cs="Times New Roman"/>
        </w:rPr>
        <w:t>«</w:t>
      </w:r>
      <w:r w:rsidR="002D0DD4" w:rsidRPr="00150BE7">
        <w:rPr>
          <w:rFonts w:ascii="Times New Roman" w:hAnsi="Times New Roman" w:cs="Times New Roman"/>
        </w:rPr>
        <w:t>Мозаика-синтез</w:t>
      </w:r>
      <w:r w:rsidR="00D47556" w:rsidRPr="00150BE7">
        <w:rPr>
          <w:rFonts w:ascii="Times New Roman" w:hAnsi="Times New Roman" w:cs="Times New Roman"/>
        </w:rPr>
        <w:t>», 2005. 128</w:t>
      </w:r>
      <w:r w:rsidR="002D0DD4" w:rsidRPr="00150BE7">
        <w:rPr>
          <w:rFonts w:ascii="Times New Roman" w:hAnsi="Times New Roman" w:cs="Times New Roman"/>
        </w:rPr>
        <w:t xml:space="preserve">с. </w:t>
      </w:r>
    </w:p>
    <w:p w:rsidR="00150BE7" w:rsidRPr="00150BE7" w:rsidRDefault="00180421" w:rsidP="00150BE7">
      <w:pPr>
        <w:spacing w:after="0" w:line="240" w:lineRule="auto"/>
        <w:rPr>
          <w:rFonts w:ascii="Times New Roman" w:hAnsi="Times New Roman" w:cs="Times New Roman"/>
        </w:rPr>
      </w:pPr>
      <w:r>
        <w:t>5</w:t>
      </w:r>
      <w:r w:rsidR="00150BE7">
        <w:t>.</w:t>
      </w:r>
      <w:r w:rsidR="00DB07AD" w:rsidRPr="00150BE7">
        <w:rPr>
          <w:rFonts w:ascii="Times New Roman" w:hAnsi="Times New Roman" w:cs="Times New Roman"/>
        </w:rPr>
        <w:t xml:space="preserve">Беляева О.Л., </w:t>
      </w:r>
      <w:proofErr w:type="spellStart"/>
      <w:r w:rsidR="00DB07AD" w:rsidRPr="00150BE7">
        <w:rPr>
          <w:rFonts w:ascii="Times New Roman" w:hAnsi="Times New Roman" w:cs="Times New Roman"/>
        </w:rPr>
        <w:t>Викулина</w:t>
      </w:r>
      <w:proofErr w:type="spellEnd"/>
      <w:r w:rsidR="00DB07AD" w:rsidRPr="00150BE7">
        <w:rPr>
          <w:rFonts w:ascii="Times New Roman" w:hAnsi="Times New Roman" w:cs="Times New Roman"/>
        </w:rPr>
        <w:t xml:space="preserve"> Л.М., </w:t>
      </w:r>
      <w:proofErr w:type="spellStart"/>
      <w:r w:rsidR="00DB07AD" w:rsidRPr="00150BE7">
        <w:rPr>
          <w:rFonts w:ascii="Times New Roman" w:hAnsi="Times New Roman" w:cs="Times New Roman"/>
        </w:rPr>
        <w:t>Дядяева</w:t>
      </w:r>
      <w:proofErr w:type="spellEnd"/>
      <w:r w:rsidR="00DB07AD" w:rsidRPr="00150BE7">
        <w:rPr>
          <w:rFonts w:ascii="Times New Roman" w:hAnsi="Times New Roman" w:cs="Times New Roman"/>
        </w:rPr>
        <w:t xml:space="preserve"> Г.В., </w:t>
      </w:r>
      <w:proofErr w:type="spellStart"/>
      <w:r w:rsidR="00DB07AD" w:rsidRPr="00150BE7">
        <w:rPr>
          <w:rFonts w:ascii="Times New Roman" w:hAnsi="Times New Roman" w:cs="Times New Roman"/>
        </w:rPr>
        <w:t>Сопинская</w:t>
      </w:r>
      <w:proofErr w:type="spellEnd"/>
      <w:r w:rsidR="00DB07AD" w:rsidRPr="00150BE7">
        <w:rPr>
          <w:rFonts w:ascii="Times New Roman" w:hAnsi="Times New Roman" w:cs="Times New Roman"/>
        </w:rPr>
        <w:t xml:space="preserve"> Т.В., </w:t>
      </w:r>
      <w:proofErr w:type="spellStart"/>
      <w:r w:rsidR="00DB07AD" w:rsidRPr="00150BE7">
        <w:rPr>
          <w:rFonts w:ascii="Times New Roman" w:hAnsi="Times New Roman" w:cs="Times New Roman"/>
        </w:rPr>
        <w:t>Узикова</w:t>
      </w:r>
      <w:proofErr w:type="spellEnd"/>
      <w:r w:rsidR="00DB07AD" w:rsidRPr="00150BE7">
        <w:rPr>
          <w:rFonts w:ascii="Times New Roman" w:hAnsi="Times New Roman" w:cs="Times New Roman"/>
        </w:rPr>
        <w:t xml:space="preserve"> С.С., </w:t>
      </w:r>
      <w:proofErr w:type="spellStart"/>
      <w:r w:rsidR="00DB07AD" w:rsidRPr="00150BE7">
        <w:rPr>
          <w:rFonts w:ascii="Times New Roman" w:hAnsi="Times New Roman" w:cs="Times New Roman"/>
        </w:rPr>
        <w:t>Шутко</w:t>
      </w:r>
      <w:proofErr w:type="spellEnd"/>
      <w:r w:rsidR="00DB07AD" w:rsidRPr="00150BE7">
        <w:rPr>
          <w:rFonts w:ascii="Times New Roman" w:hAnsi="Times New Roman" w:cs="Times New Roman"/>
        </w:rPr>
        <w:t xml:space="preserve"> Е.В. Дошкольник с кохлеарным</w:t>
      </w:r>
      <w:r w:rsidR="00E85BF2">
        <w:rPr>
          <w:rFonts w:ascii="Times New Roman" w:hAnsi="Times New Roman" w:cs="Times New Roman"/>
        </w:rPr>
        <w:t xml:space="preserve"> </w:t>
      </w:r>
      <w:r w:rsidR="00DB07AD" w:rsidRPr="00150BE7">
        <w:rPr>
          <w:rFonts w:ascii="Times New Roman" w:hAnsi="Times New Roman" w:cs="Times New Roman"/>
        </w:rPr>
        <w:t>имплантом в логопедической группе детского сада: практическое пособие / под редакцией О. Л. Беляевой; Красноярский государственный педагогический университет им. В.П. Астафьева. Красноярск, 2014. 130 с. Сер. Современная сурдопедагогика.</w:t>
      </w:r>
    </w:p>
    <w:p w:rsidR="00150BE7" w:rsidRPr="00150BE7" w:rsidRDefault="00180421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0BE7">
        <w:rPr>
          <w:rFonts w:ascii="Times New Roman" w:hAnsi="Times New Roman" w:cs="Times New Roman"/>
        </w:rPr>
        <w:t xml:space="preserve">.  </w:t>
      </w:r>
      <w:r w:rsidR="00150BE7" w:rsidRPr="00150BE7">
        <w:rPr>
          <w:rFonts w:ascii="Times New Roman" w:hAnsi="Times New Roman" w:cs="Times New Roman"/>
        </w:rPr>
        <w:t>Беляева О.Л. Образование дошкольников с кохлеарным</w:t>
      </w:r>
      <w:r w:rsidR="00E85BF2">
        <w:rPr>
          <w:rFonts w:ascii="Times New Roman" w:hAnsi="Times New Roman" w:cs="Times New Roman"/>
        </w:rPr>
        <w:t xml:space="preserve"> </w:t>
      </w:r>
      <w:r w:rsidR="00150BE7" w:rsidRPr="00150BE7">
        <w:rPr>
          <w:rFonts w:ascii="Times New Roman" w:hAnsi="Times New Roman" w:cs="Times New Roman"/>
        </w:rPr>
        <w:t xml:space="preserve">имплантом: исследования, решения, перспективы: монография / Красноярск, 2015. 248 с. Сер. Современная сурдопедагогика. </w:t>
      </w:r>
    </w:p>
    <w:p w:rsidR="002D0DD4" w:rsidRPr="00150BE7" w:rsidRDefault="002F42CE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50BE7">
        <w:rPr>
          <w:rFonts w:ascii="Times New Roman" w:hAnsi="Times New Roman" w:cs="Times New Roman"/>
        </w:rPr>
        <w:t xml:space="preserve">.  </w:t>
      </w:r>
      <w:r w:rsidR="00150BE7" w:rsidRPr="00150BE7">
        <w:rPr>
          <w:rFonts w:ascii="Times New Roman" w:hAnsi="Times New Roman" w:cs="Times New Roman"/>
        </w:rPr>
        <w:t>Беляева О.Л., Уфимцева Л.П. Отечественный опыт организации интегрированного и инклюзивного образования лиц с нарушенным слухом на разных образовательных ступенях // Сибирский вестник специального образования. 2013. № 1 (19). С. 38-55..</w:t>
      </w:r>
    </w:p>
    <w:p w:rsidR="00D47556" w:rsidRPr="00150BE7" w:rsidRDefault="002F42CE" w:rsidP="00150BE7">
      <w:pPr>
        <w:spacing w:after="0" w:line="240" w:lineRule="auto"/>
        <w:rPr>
          <w:rFonts w:ascii="Times New Roman" w:hAnsi="Times New Roman" w:cs="Times New Roman"/>
        </w:rPr>
      </w:pPr>
      <w:r>
        <w:t>8</w:t>
      </w:r>
      <w:r w:rsidR="00150BE7">
        <w:t>.</w:t>
      </w:r>
      <w:r w:rsidR="00150BE7" w:rsidRPr="00150BE7">
        <w:rPr>
          <w:rFonts w:ascii="Times New Roman" w:hAnsi="Times New Roman" w:cs="Times New Roman"/>
        </w:rPr>
        <w:t xml:space="preserve">Истоки диалога: книга для воспитателей /А.Г. </w:t>
      </w:r>
      <w:proofErr w:type="spellStart"/>
      <w:r w:rsidR="00150BE7" w:rsidRPr="00150BE7">
        <w:rPr>
          <w:rFonts w:ascii="Times New Roman" w:hAnsi="Times New Roman" w:cs="Times New Roman"/>
        </w:rPr>
        <w:t>Арушанова</w:t>
      </w:r>
      <w:proofErr w:type="spellEnd"/>
      <w:r w:rsidR="00150BE7" w:rsidRPr="00150BE7">
        <w:rPr>
          <w:rFonts w:ascii="Times New Roman" w:hAnsi="Times New Roman" w:cs="Times New Roman"/>
        </w:rPr>
        <w:t xml:space="preserve"> и др., М.: «Мозаика-синтез», 2005. 216с.</w:t>
      </w:r>
    </w:p>
    <w:p w:rsidR="00D47556" w:rsidRPr="00150BE7" w:rsidRDefault="00CE078D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BE7">
        <w:rPr>
          <w:rFonts w:ascii="Times New Roman" w:hAnsi="Times New Roman" w:cs="Times New Roman"/>
        </w:rPr>
        <w:t xml:space="preserve">.  </w:t>
      </w:r>
      <w:r w:rsidR="00D47556" w:rsidRPr="00150BE7">
        <w:rPr>
          <w:rFonts w:ascii="Times New Roman" w:hAnsi="Times New Roman" w:cs="Times New Roman"/>
        </w:rPr>
        <w:t xml:space="preserve">Королёва, И.В. Учимся слушать и </w:t>
      </w:r>
      <w:proofErr w:type="gramStart"/>
      <w:r w:rsidR="00D47556" w:rsidRPr="00150BE7">
        <w:rPr>
          <w:rFonts w:ascii="Times New Roman" w:hAnsi="Times New Roman" w:cs="Times New Roman"/>
        </w:rPr>
        <w:t>говорить</w:t>
      </w:r>
      <w:proofErr w:type="gramEnd"/>
      <w:r w:rsidR="00D47556" w:rsidRPr="00150BE7">
        <w:rPr>
          <w:rFonts w:ascii="Times New Roman" w:hAnsi="Times New Roman" w:cs="Times New Roman"/>
        </w:rPr>
        <w:t xml:space="preserve"> играя: сборник игр для развития слухового восприятия и устной речи у детей с нарушенным слухом. СПб</w:t>
      </w:r>
      <w:proofErr w:type="gramStart"/>
      <w:r w:rsidR="00D47556" w:rsidRPr="00150BE7">
        <w:rPr>
          <w:rFonts w:ascii="Times New Roman" w:hAnsi="Times New Roman" w:cs="Times New Roman"/>
        </w:rPr>
        <w:t xml:space="preserve">.: </w:t>
      </w:r>
      <w:proofErr w:type="gramEnd"/>
      <w:r w:rsidR="00D47556" w:rsidRPr="00150BE7">
        <w:rPr>
          <w:rFonts w:ascii="Times New Roman" w:hAnsi="Times New Roman" w:cs="Times New Roman"/>
        </w:rPr>
        <w:t xml:space="preserve">КАРО, 2014. 56с.  </w:t>
      </w:r>
    </w:p>
    <w:p w:rsidR="006619DE" w:rsidRPr="00150BE7" w:rsidRDefault="00CE078D" w:rsidP="00150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0BE7">
        <w:rPr>
          <w:rFonts w:ascii="Times New Roman" w:hAnsi="Times New Roman" w:cs="Times New Roman"/>
        </w:rPr>
        <w:t xml:space="preserve">.  </w:t>
      </w:r>
      <w:r w:rsidR="006619DE" w:rsidRPr="00150BE7">
        <w:rPr>
          <w:rFonts w:ascii="Times New Roman" w:hAnsi="Times New Roman" w:cs="Times New Roman"/>
        </w:rPr>
        <w:t>Лисина, М.И. Формирование личности ребёнка в общении СПБ</w:t>
      </w:r>
      <w:proofErr w:type="gramStart"/>
      <w:r w:rsidR="006619DE" w:rsidRPr="00150BE7">
        <w:rPr>
          <w:rFonts w:ascii="Times New Roman" w:hAnsi="Times New Roman" w:cs="Times New Roman"/>
        </w:rPr>
        <w:t>.: «</w:t>
      </w:r>
      <w:proofErr w:type="gramEnd"/>
      <w:r w:rsidR="006619DE" w:rsidRPr="00150BE7">
        <w:rPr>
          <w:rFonts w:ascii="Times New Roman" w:hAnsi="Times New Roman" w:cs="Times New Roman"/>
        </w:rPr>
        <w:t xml:space="preserve">Питер». 2009. </w:t>
      </w:r>
    </w:p>
    <w:p w:rsidR="00150BE7" w:rsidRPr="005D639D" w:rsidRDefault="005D639D" w:rsidP="00150BE7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</w:rPr>
      </w:pPr>
      <w:r w:rsidRPr="005D639D">
        <w:rPr>
          <w:rFonts w:ascii="Times New Roman" w:hAnsi="Times New Roman" w:cs="Times New Roman"/>
          <w:i/>
        </w:rPr>
        <w:t>© Н.В.Кириллова, О.Л. Беляева, 2018</w:t>
      </w:r>
    </w:p>
    <w:sectPr w:rsidR="00150BE7" w:rsidRPr="005D639D" w:rsidSect="00752B91">
      <w:pgSz w:w="8391" w:h="11907" w:code="1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BDD"/>
    <w:multiLevelType w:val="hybridMultilevel"/>
    <w:tmpl w:val="4AE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EAD"/>
    <w:multiLevelType w:val="hybridMultilevel"/>
    <w:tmpl w:val="5FFA55C2"/>
    <w:lvl w:ilvl="0" w:tplc="306CF2C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1B1B59"/>
    <w:multiLevelType w:val="hybridMultilevel"/>
    <w:tmpl w:val="1C900D6C"/>
    <w:lvl w:ilvl="0" w:tplc="BAC6C3A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5CA3"/>
    <w:multiLevelType w:val="hybridMultilevel"/>
    <w:tmpl w:val="C2C0C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D50F5"/>
    <w:multiLevelType w:val="hybridMultilevel"/>
    <w:tmpl w:val="12A47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801D3F"/>
    <w:multiLevelType w:val="hybridMultilevel"/>
    <w:tmpl w:val="68DA08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41BC5"/>
    <w:multiLevelType w:val="hybridMultilevel"/>
    <w:tmpl w:val="3304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F5BFD"/>
    <w:multiLevelType w:val="hybridMultilevel"/>
    <w:tmpl w:val="6BCE2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F1E56"/>
    <w:multiLevelType w:val="hybridMultilevel"/>
    <w:tmpl w:val="2A14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6708C"/>
    <w:multiLevelType w:val="hybridMultilevel"/>
    <w:tmpl w:val="0E4011DA"/>
    <w:lvl w:ilvl="0" w:tplc="0B46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92E30"/>
    <w:multiLevelType w:val="hybridMultilevel"/>
    <w:tmpl w:val="6434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12"/>
    <w:rsid w:val="000008F8"/>
    <w:rsid w:val="00002025"/>
    <w:rsid w:val="0000275C"/>
    <w:rsid w:val="000048D4"/>
    <w:rsid w:val="00004B33"/>
    <w:rsid w:val="00006F88"/>
    <w:rsid w:val="00007A22"/>
    <w:rsid w:val="00012C13"/>
    <w:rsid w:val="00012DC9"/>
    <w:rsid w:val="00014655"/>
    <w:rsid w:val="000172C4"/>
    <w:rsid w:val="00020E56"/>
    <w:rsid w:val="00021935"/>
    <w:rsid w:val="00022F2F"/>
    <w:rsid w:val="00023636"/>
    <w:rsid w:val="00027976"/>
    <w:rsid w:val="00032AD4"/>
    <w:rsid w:val="00033A96"/>
    <w:rsid w:val="0003447B"/>
    <w:rsid w:val="00035755"/>
    <w:rsid w:val="00040C53"/>
    <w:rsid w:val="00040CFB"/>
    <w:rsid w:val="00042862"/>
    <w:rsid w:val="00044305"/>
    <w:rsid w:val="00044881"/>
    <w:rsid w:val="00046F0D"/>
    <w:rsid w:val="000472CF"/>
    <w:rsid w:val="00047BB9"/>
    <w:rsid w:val="00050D6B"/>
    <w:rsid w:val="00053EC5"/>
    <w:rsid w:val="00055DBA"/>
    <w:rsid w:val="000578A7"/>
    <w:rsid w:val="000634D1"/>
    <w:rsid w:val="00063951"/>
    <w:rsid w:val="000643C6"/>
    <w:rsid w:val="0007308C"/>
    <w:rsid w:val="0007359F"/>
    <w:rsid w:val="00073E3B"/>
    <w:rsid w:val="00074BB9"/>
    <w:rsid w:val="00075110"/>
    <w:rsid w:val="0007671E"/>
    <w:rsid w:val="000771FF"/>
    <w:rsid w:val="000776D0"/>
    <w:rsid w:val="00077DBA"/>
    <w:rsid w:val="000805EA"/>
    <w:rsid w:val="0008381D"/>
    <w:rsid w:val="00086315"/>
    <w:rsid w:val="000870B5"/>
    <w:rsid w:val="00091A8E"/>
    <w:rsid w:val="00094289"/>
    <w:rsid w:val="000A199B"/>
    <w:rsid w:val="000A5027"/>
    <w:rsid w:val="000A669E"/>
    <w:rsid w:val="000B0643"/>
    <w:rsid w:val="000B38AB"/>
    <w:rsid w:val="000B674D"/>
    <w:rsid w:val="000B6CC0"/>
    <w:rsid w:val="000C0D88"/>
    <w:rsid w:val="000C1AC9"/>
    <w:rsid w:val="000C1BEA"/>
    <w:rsid w:val="000C20B8"/>
    <w:rsid w:val="000C370F"/>
    <w:rsid w:val="000C6394"/>
    <w:rsid w:val="000D1612"/>
    <w:rsid w:val="000D33EE"/>
    <w:rsid w:val="000D47D9"/>
    <w:rsid w:val="000D64A8"/>
    <w:rsid w:val="000E0137"/>
    <w:rsid w:val="000E01EE"/>
    <w:rsid w:val="000E1045"/>
    <w:rsid w:val="000E14A6"/>
    <w:rsid w:val="000E3582"/>
    <w:rsid w:val="000E4CFC"/>
    <w:rsid w:val="000E5652"/>
    <w:rsid w:val="000F0456"/>
    <w:rsid w:val="000F1608"/>
    <w:rsid w:val="000F21E3"/>
    <w:rsid w:val="000F58E9"/>
    <w:rsid w:val="000F7005"/>
    <w:rsid w:val="00101973"/>
    <w:rsid w:val="00107AC7"/>
    <w:rsid w:val="00112D2D"/>
    <w:rsid w:val="00113690"/>
    <w:rsid w:val="001141A1"/>
    <w:rsid w:val="001145BD"/>
    <w:rsid w:val="00116DED"/>
    <w:rsid w:val="00120FA0"/>
    <w:rsid w:val="001220A2"/>
    <w:rsid w:val="001237CA"/>
    <w:rsid w:val="001248E1"/>
    <w:rsid w:val="001250EB"/>
    <w:rsid w:val="00126DA5"/>
    <w:rsid w:val="00130A19"/>
    <w:rsid w:val="00132130"/>
    <w:rsid w:val="00133324"/>
    <w:rsid w:val="001337C0"/>
    <w:rsid w:val="001339B4"/>
    <w:rsid w:val="00133EED"/>
    <w:rsid w:val="001341BD"/>
    <w:rsid w:val="00136753"/>
    <w:rsid w:val="001368F3"/>
    <w:rsid w:val="00137DAF"/>
    <w:rsid w:val="00143E41"/>
    <w:rsid w:val="00147EEB"/>
    <w:rsid w:val="00150BE7"/>
    <w:rsid w:val="00152744"/>
    <w:rsid w:val="00153AAA"/>
    <w:rsid w:val="00156CD2"/>
    <w:rsid w:val="001648B6"/>
    <w:rsid w:val="00166403"/>
    <w:rsid w:val="0016784C"/>
    <w:rsid w:val="00167F2E"/>
    <w:rsid w:val="001707D1"/>
    <w:rsid w:val="00171B17"/>
    <w:rsid w:val="00173253"/>
    <w:rsid w:val="00174343"/>
    <w:rsid w:val="001777E5"/>
    <w:rsid w:val="00180421"/>
    <w:rsid w:val="00190391"/>
    <w:rsid w:val="00192D6C"/>
    <w:rsid w:val="001961D4"/>
    <w:rsid w:val="001A1C5D"/>
    <w:rsid w:val="001A4E20"/>
    <w:rsid w:val="001C1C23"/>
    <w:rsid w:val="001C2AA7"/>
    <w:rsid w:val="001C2B90"/>
    <w:rsid w:val="001C4C04"/>
    <w:rsid w:val="001C4C7E"/>
    <w:rsid w:val="001C5CD3"/>
    <w:rsid w:val="001C68CA"/>
    <w:rsid w:val="001C7C6F"/>
    <w:rsid w:val="001D15BE"/>
    <w:rsid w:val="001D18D0"/>
    <w:rsid w:val="001D198D"/>
    <w:rsid w:val="001D47E1"/>
    <w:rsid w:val="001D64EA"/>
    <w:rsid w:val="001D6E95"/>
    <w:rsid w:val="001E23D6"/>
    <w:rsid w:val="001E4755"/>
    <w:rsid w:val="001E538C"/>
    <w:rsid w:val="001E611F"/>
    <w:rsid w:val="001F0098"/>
    <w:rsid w:val="001F2014"/>
    <w:rsid w:val="001F398F"/>
    <w:rsid w:val="001F3D7C"/>
    <w:rsid w:val="001F43DE"/>
    <w:rsid w:val="001F49BA"/>
    <w:rsid w:val="001F5235"/>
    <w:rsid w:val="001F6503"/>
    <w:rsid w:val="001F6AD6"/>
    <w:rsid w:val="001F79F8"/>
    <w:rsid w:val="002068DF"/>
    <w:rsid w:val="002106F9"/>
    <w:rsid w:val="002109CA"/>
    <w:rsid w:val="0021200D"/>
    <w:rsid w:val="00212058"/>
    <w:rsid w:val="00213EE8"/>
    <w:rsid w:val="0021423B"/>
    <w:rsid w:val="00215529"/>
    <w:rsid w:val="0022331A"/>
    <w:rsid w:val="002243D0"/>
    <w:rsid w:val="00224CB4"/>
    <w:rsid w:val="00227282"/>
    <w:rsid w:val="00231150"/>
    <w:rsid w:val="00231994"/>
    <w:rsid w:val="00233E10"/>
    <w:rsid w:val="00234502"/>
    <w:rsid w:val="00234602"/>
    <w:rsid w:val="00235944"/>
    <w:rsid w:val="0024113C"/>
    <w:rsid w:val="002420A5"/>
    <w:rsid w:val="00242D9C"/>
    <w:rsid w:val="00244895"/>
    <w:rsid w:val="00254E9D"/>
    <w:rsid w:val="00264F60"/>
    <w:rsid w:val="0026501B"/>
    <w:rsid w:val="002661ED"/>
    <w:rsid w:val="00267973"/>
    <w:rsid w:val="00274594"/>
    <w:rsid w:val="00275268"/>
    <w:rsid w:val="002803D1"/>
    <w:rsid w:val="002822AD"/>
    <w:rsid w:val="00287720"/>
    <w:rsid w:val="00291572"/>
    <w:rsid w:val="00291ABD"/>
    <w:rsid w:val="00293C82"/>
    <w:rsid w:val="0029548D"/>
    <w:rsid w:val="00295AAE"/>
    <w:rsid w:val="002A0D98"/>
    <w:rsid w:val="002A1535"/>
    <w:rsid w:val="002A2970"/>
    <w:rsid w:val="002A3812"/>
    <w:rsid w:val="002A4430"/>
    <w:rsid w:val="002A6162"/>
    <w:rsid w:val="002A7312"/>
    <w:rsid w:val="002B02CC"/>
    <w:rsid w:val="002B445D"/>
    <w:rsid w:val="002B4B46"/>
    <w:rsid w:val="002B6F32"/>
    <w:rsid w:val="002C1F7F"/>
    <w:rsid w:val="002C4682"/>
    <w:rsid w:val="002D07E3"/>
    <w:rsid w:val="002D0DD4"/>
    <w:rsid w:val="002D46A4"/>
    <w:rsid w:val="002E3EB0"/>
    <w:rsid w:val="002E62C1"/>
    <w:rsid w:val="002E71E2"/>
    <w:rsid w:val="002F0326"/>
    <w:rsid w:val="002F0B5E"/>
    <w:rsid w:val="002F2C14"/>
    <w:rsid w:val="002F42CE"/>
    <w:rsid w:val="002F670E"/>
    <w:rsid w:val="00303496"/>
    <w:rsid w:val="00304CEB"/>
    <w:rsid w:val="00310ABC"/>
    <w:rsid w:val="00317499"/>
    <w:rsid w:val="003174C3"/>
    <w:rsid w:val="00317C57"/>
    <w:rsid w:val="003200A4"/>
    <w:rsid w:val="003211B3"/>
    <w:rsid w:val="003224B6"/>
    <w:rsid w:val="00322B78"/>
    <w:rsid w:val="0032372F"/>
    <w:rsid w:val="0032567F"/>
    <w:rsid w:val="00325C37"/>
    <w:rsid w:val="00330724"/>
    <w:rsid w:val="00330FF6"/>
    <w:rsid w:val="00332109"/>
    <w:rsid w:val="00332A12"/>
    <w:rsid w:val="00332FBE"/>
    <w:rsid w:val="00333943"/>
    <w:rsid w:val="003349A5"/>
    <w:rsid w:val="00336767"/>
    <w:rsid w:val="0034178D"/>
    <w:rsid w:val="00344858"/>
    <w:rsid w:val="00345333"/>
    <w:rsid w:val="003464C3"/>
    <w:rsid w:val="0034750F"/>
    <w:rsid w:val="00350115"/>
    <w:rsid w:val="00351272"/>
    <w:rsid w:val="003541F9"/>
    <w:rsid w:val="0035463B"/>
    <w:rsid w:val="00354DA2"/>
    <w:rsid w:val="0036097B"/>
    <w:rsid w:val="00361C0B"/>
    <w:rsid w:val="00364D45"/>
    <w:rsid w:val="00366B23"/>
    <w:rsid w:val="00370D5C"/>
    <w:rsid w:val="00371917"/>
    <w:rsid w:val="00371B7D"/>
    <w:rsid w:val="00373E4B"/>
    <w:rsid w:val="003877F8"/>
    <w:rsid w:val="00390ADD"/>
    <w:rsid w:val="0039181F"/>
    <w:rsid w:val="00392044"/>
    <w:rsid w:val="003964E5"/>
    <w:rsid w:val="003A0CD0"/>
    <w:rsid w:val="003A1D97"/>
    <w:rsid w:val="003A22FA"/>
    <w:rsid w:val="003A23B4"/>
    <w:rsid w:val="003A3A1A"/>
    <w:rsid w:val="003A4026"/>
    <w:rsid w:val="003A4258"/>
    <w:rsid w:val="003A5696"/>
    <w:rsid w:val="003B068A"/>
    <w:rsid w:val="003B0700"/>
    <w:rsid w:val="003B37D4"/>
    <w:rsid w:val="003B43C0"/>
    <w:rsid w:val="003B7281"/>
    <w:rsid w:val="003B77A4"/>
    <w:rsid w:val="003B7D43"/>
    <w:rsid w:val="003C0682"/>
    <w:rsid w:val="003C1552"/>
    <w:rsid w:val="003C251D"/>
    <w:rsid w:val="003C2634"/>
    <w:rsid w:val="003D25F0"/>
    <w:rsid w:val="003D3418"/>
    <w:rsid w:val="003D45C1"/>
    <w:rsid w:val="003D50D4"/>
    <w:rsid w:val="003D515F"/>
    <w:rsid w:val="003E2D22"/>
    <w:rsid w:val="003E389D"/>
    <w:rsid w:val="003F0AF0"/>
    <w:rsid w:val="003F113F"/>
    <w:rsid w:val="003F11CD"/>
    <w:rsid w:val="003F1AE9"/>
    <w:rsid w:val="003F3D04"/>
    <w:rsid w:val="003F4D0D"/>
    <w:rsid w:val="003F4FDC"/>
    <w:rsid w:val="003F54E6"/>
    <w:rsid w:val="0040456F"/>
    <w:rsid w:val="00405B57"/>
    <w:rsid w:val="00405B79"/>
    <w:rsid w:val="00411C69"/>
    <w:rsid w:val="00414190"/>
    <w:rsid w:val="00417152"/>
    <w:rsid w:val="00417431"/>
    <w:rsid w:val="0041760F"/>
    <w:rsid w:val="0042268E"/>
    <w:rsid w:val="00424482"/>
    <w:rsid w:val="00424B39"/>
    <w:rsid w:val="00425647"/>
    <w:rsid w:val="00426EF6"/>
    <w:rsid w:val="00427C96"/>
    <w:rsid w:val="00431722"/>
    <w:rsid w:val="00431CD4"/>
    <w:rsid w:val="00433E8B"/>
    <w:rsid w:val="00434EE3"/>
    <w:rsid w:val="00444BC7"/>
    <w:rsid w:val="00447067"/>
    <w:rsid w:val="00450469"/>
    <w:rsid w:val="00450A30"/>
    <w:rsid w:val="00450D94"/>
    <w:rsid w:val="00451DEF"/>
    <w:rsid w:val="00457E66"/>
    <w:rsid w:val="0046166A"/>
    <w:rsid w:val="004624AC"/>
    <w:rsid w:val="004653CD"/>
    <w:rsid w:val="00470F42"/>
    <w:rsid w:val="00471969"/>
    <w:rsid w:val="004719A1"/>
    <w:rsid w:val="00474F16"/>
    <w:rsid w:val="00477631"/>
    <w:rsid w:val="00484354"/>
    <w:rsid w:val="0049002A"/>
    <w:rsid w:val="004919BC"/>
    <w:rsid w:val="00492BE8"/>
    <w:rsid w:val="00492EB2"/>
    <w:rsid w:val="00493B25"/>
    <w:rsid w:val="00494C6E"/>
    <w:rsid w:val="00494DE8"/>
    <w:rsid w:val="00497578"/>
    <w:rsid w:val="00497DC0"/>
    <w:rsid w:val="004A1245"/>
    <w:rsid w:val="004B0092"/>
    <w:rsid w:val="004B0174"/>
    <w:rsid w:val="004B314B"/>
    <w:rsid w:val="004B347F"/>
    <w:rsid w:val="004B766C"/>
    <w:rsid w:val="004C12E7"/>
    <w:rsid w:val="004C4C09"/>
    <w:rsid w:val="004C6DEF"/>
    <w:rsid w:val="004D0F6A"/>
    <w:rsid w:val="004D17FE"/>
    <w:rsid w:val="004D2E97"/>
    <w:rsid w:val="004D59B2"/>
    <w:rsid w:val="004E1CCA"/>
    <w:rsid w:val="004E331A"/>
    <w:rsid w:val="004E3FD4"/>
    <w:rsid w:val="004F3428"/>
    <w:rsid w:val="004F449A"/>
    <w:rsid w:val="004F46B0"/>
    <w:rsid w:val="004F761A"/>
    <w:rsid w:val="0050198C"/>
    <w:rsid w:val="00503FCB"/>
    <w:rsid w:val="0050577C"/>
    <w:rsid w:val="005075E8"/>
    <w:rsid w:val="005117E1"/>
    <w:rsid w:val="00511C97"/>
    <w:rsid w:val="00516C17"/>
    <w:rsid w:val="00520E9A"/>
    <w:rsid w:val="00531E7E"/>
    <w:rsid w:val="005341C6"/>
    <w:rsid w:val="00534242"/>
    <w:rsid w:val="00534629"/>
    <w:rsid w:val="0053574F"/>
    <w:rsid w:val="00536592"/>
    <w:rsid w:val="005401AB"/>
    <w:rsid w:val="00542E15"/>
    <w:rsid w:val="00544112"/>
    <w:rsid w:val="00544B33"/>
    <w:rsid w:val="00546687"/>
    <w:rsid w:val="00555E03"/>
    <w:rsid w:val="00560409"/>
    <w:rsid w:val="00563A8F"/>
    <w:rsid w:val="00563B6C"/>
    <w:rsid w:val="0057216E"/>
    <w:rsid w:val="005744E3"/>
    <w:rsid w:val="00576760"/>
    <w:rsid w:val="00577E9A"/>
    <w:rsid w:val="00581307"/>
    <w:rsid w:val="00581EA8"/>
    <w:rsid w:val="005826CD"/>
    <w:rsid w:val="00582FDD"/>
    <w:rsid w:val="00583F1C"/>
    <w:rsid w:val="00585BD5"/>
    <w:rsid w:val="00586310"/>
    <w:rsid w:val="005867CB"/>
    <w:rsid w:val="00590C3B"/>
    <w:rsid w:val="00591EDB"/>
    <w:rsid w:val="00592929"/>
    <w:rsid w:val="0059383F"/>
    <w:rsid w:val="005947FA"/>
    <w:rsid w:val="005A1321"/>
    <w:rsid w:val="005A4DAF"/>
    <w:rsid w:val="005B3DD5"/>
    <w:rsid w:val="005B47F4"/>
    <w:rsid w:val="005C0629"/>
    <w:rsid w:val="005C2762"/>
    <w:rsid w:val="005C3820"/>
    <w:rsid w:val="005C57BE"/>
    <w:rsid w:val="005C78D0"/>
    <w:rsid w:val="005C7F57"/>
    <w:rsid w:val="005D08B6"/>
    <w:rsid w:val="005D1A76"/>
    <w:rsid w:val="005D21F7"/>
    <w:rsid w:val="005D4A27"/>
    <w:rsid w:val="005D639D"/>
    <w:rsid w:val="005D6473"/>
    <w:rsid w:val="005D6774"/>
    <w:rsid w:val="005E0470"/>
    <w:rsid w:val="005E0FD1"/>
    <w:rsid w:val="005E2838"/>
    <w:rsid w:val="005E377D"/>
    <w:rsid w:val="005E52A3"/>
    <w:rsid w:val="005E7463"/>
    <w:rsid w:val="005E7841"/>
    <w:rsid w:val="005F3458"/>
    <w:rsid w:val="005F5107"/>
    <w:rsid w:val="005F6C56"/>
    <w:rsid w:val="00600DF4"/>
    <w:rsid w:val="006028AE"/>
    <w:rsid w:val="006052DF"/>
    <w:rsid w:val="00607087"/>
    <w:rsid w:val="00607398"/>
    <w:rsid w:val="00610506"/>
    <w:rsid w:val="00613A25"/>
    <w:rsid w:val="00615F37"/>
    <w:rsid w:val="00615FE9"/>
    <w:rsid w:val="00620E09"/>
    <w:rsid w:val="0062285C"/>
    <w:rsid w:val="00622A83"/>
    <w:rsid w:val="00623ECF"/>
    <w:rsid w:val="00624C8E"/>
    <w:rsid w:val="00625098"/>
    <w:rsid w:val="00625537"/>
    <w:rsid w:val="0063053A"/>
    <w:rsid w:val="006324B3"/>
    <w:rsid w:val="0063511C"/>
    <w:rsid w:val="00635414"/>
    <w:rsid w:val="006367CB"/>
    <w:rsid w:val="0063778A"/>
    <w:rsid w:val="00637C47"/>
    <w:rsid w:val="006413C7"/>
    <w:rsid w:val="00642871"/>
    <w:rsid w:val="00644C4E"/>
    <w:rsid w:val="00644C82"/>
    <w:rsid w:val="0064605D"/>
    <w:rsid w:val="006477A2"/>
    <w:rsid w:val="00652A46"/>
    <w:rsid w:val="0065491E"/>
    <w:rsid w:val="006562D1"/>
    <w:rsid w:val="00656A2F"/>
    <w:rsid w:val="006608CB"/>
    <w:rsid w:val="00660C62"/>
    <w:rsid w:val="006619DE"/>
    <w:rsid w:val="00661C8E"/>
    <w:rsid w:val="00663B26"/>
    <w:rsid w:val="0066497E"/>
    <w:rsid w:val="0066661F"/>
    <w:rsid w:val="00671505"/>
    <w:rsid w:val="00672ED5"/>
    <w:rsid w:val="006731A9"/>
    <w:rsid w:val="00673CA4"/>
    <w:rsid w:val="00674F81"/>
    <w:rsid w:val="00676B34"/>
    <w:rsid w:val="00677080"/>
    <w:rsid w:val="00682383"/>
    <w:rsid w:val="00683771"/>
    <w:rsid w:val="00685131"/>
    <w:rsid w:val="00686099"/>
    <w:rsid w:val="00686A33"/>
    <w:rsid w:val="00695C98"/>
    <w:rsid w:val="00697BC8"/>
    <w:rsid w:val="006A452D"/>
    <w:rsid w:val="006A4E72"/>
    <w:rsid w:val="006A5D8E"/>
    <w:rsid w:val="006B0018"/>
    <w:rsid w:val="006B2C9A"/>
    <w:rsid w:val="006B51AD"/>
    <w:rsid w:val="006B64A1"/>
    <w:rsid w:val="006B6E25"/>
    <w:rsid w:val="006C2350"/>
    <w:rsid w:val="006C304D"/>
    <w:rsid w:val="006D0D3B"/>
    <w:rsid w:val="006D0D9B"/>
    <w:rsid w:val="006D38D2"/>
    <w:rsid w:val="006D61A7"/>
    <w:rsid w:val="006D651D"/>
    <w:rsid w:val="006D72E1"/>
    <w:rsid w:val="006E20E0"/>
    <w:rsid w:val="006E2BA8"/>
    <w:rsid w:val="006E3ADB"/>
    <w:rsid w:val="006E6D2D"/>
    <w:rsid w:val="006F0D70"/>
    <w:rsid w:val="006F35B1"/>
    <w:rsid w:val="006F4F94"/>
    <w:rsid w:val="007025E5"/>
    <w:rsid w:val="00702ECF"/>
    <w:rsid w:val="00703477"/>
    <w:rsid w:val="00705F7A"/>
    <w:rsid w:val="0071057B"/>
    <w:rsid w:val="00710AAA"/>
    <w:rsid w:val="00712C2B"/>
    <w:rsid w:val="00713A6C"/>
    <w:rsid w:val="0071751D"/>
    <w:rsid w:val="00717C59"/>
    <w:rsid w:val="007220AD"/>
    <w:rsid w:val="007244A4"/>
    <w:rsid w:val="00724F99"/>
    <w:rsid w:val="0072520F"/>
    <w:rsid w:val="0072668C"/>
    <w:rsid w:val="00732ECA"/>
    <w:rsid w:val="00734B49"/>
    <w:rsid w:val="00741E7C"/>
    <w:rsid w:val="0074230D"/>
    <w:rsid w:val="0074478D"/>
    <w:rsid w:val="0074730F"/>
    <w:rsid w:val="0074799B"/>
    <w:rsid w:val="00747FDD"/>
    <w:rsid w:val="007502ED"/>
    <w:rsid w:val="007516F6"/>
    <w:rsid w:val="00752B91"/>
    <w:rsid w:val="00753D00"/>
    <w:rsid w:val="00757A6D"/>
    <w:rsid w:val="00757BC3"/>
    <w:rsid w:val="00760326"/>
    <w:rsid w:val="00761A07"/>
    <w:rsid w:val="00762CED"/>
    <w:rsid w:val="00762E56"/>
    <w:rsid w:val="00765C52"/>
    <w:rsid w:val="00765CE9"/>
    <w:rsid w:val="00770981"/>
    <w:rsid w:val="00771FF0"/>
    <w:rsid w:val="007730EE"/>
    <w:rsid w:val="00774DE2"/>
    <w:rsid w:val="007774CA"/>
    <w:rsid w:val="00782292"/>
    <w:rsid w:val="00784CC6"/>
    <w:rsid w:val="0078593D"/>
    <w:rsid w:val="00785C8D"/>
    <w:rsid w:val="0078763F"/>
    <w:rsid w:val="00792C55"/>
    <w:rsid w:val="00792D19"/>
    <w:rsid w:val="007960EF"/>
    <w:rsid w:val="00796BDC"/>
    <w:rsid w:val="007A2211"/>
    <w:rsid w:val="007A3FD3"/>
    <w:rsid w:val="007B085D"/>
    <w:rsid w:val="007B38F0"/>
    <w:rsid w:val="007B7E53"/>
    <w:rsid w:val="007C0459"/>
    <w:rsid w:val="007C4AB5"/>
    <w:rsid w:val="007C5A03"/>
    <w:rsid w:val="007D1998"/>
    <w:rsid w:val="007D1C5C"/>
    <w:rsid w:val="007D21C1"/>
    <w:rsid w:val="007D2974"/>
    <w:rsid w:val="007D5634"/>
    <w:rsid w:val="007D62CA"/>
    <w:rsid w:val="007E06E2"/>
    <w:rsid w:val="007E18B0"/>
    <w:rsid w:val="007E1DC2"/>
    <w:rsid w:val="007F05CA"/>
    <w:rsid w:val="007F08F8"/>
    <w:rsid w:val="007F18DB"/>
    <w:rsid w:val="007F388F"/>
    <w:rsid w:val="007F57C9"/>
    <w:rsid w:val="007F61A0"/>
    <w:rsid w:val="007F6FEE"/>
    <w:rsid w:val="007F7C21"/>
    <w:rsid w:val="00803169"/>
    <w:rsid w:val="00804F5E"/>
    <w:rsid w:val="008077AE"/>
    <w:rsid w:val="00812E9A"/>
    <w:rsid w:val="00814ACF"/>
    <w:rsid w:val="008158EF"/>
    <w:rsid w:val="00817181"/>
    <w:rsid w:val="00823478"/>
    <w:rsid w:val="008248AE"/>
    <w:rsid w:val="00830317"/>
    <w:rsid w:val="0083267C"/>
    <w:rsid w:val="00835B77"/>
    <w:rsid w:val="00836F6F"/>
    <w:rsid w:val="00841344"/>
    <w:rsid w:val="00841649"/>
    <w:rsid w:val="008438A1"/>
    <w:rsid w:val="008453F2"/>
    <w:rsid w:val="00845990"/>
    <w:rsid w:val="008466CF"/>
    <w:rsid w:val="008509D2"/>
    <w:rsid w:val="008510C5"/>
    <w:rsid w:val="0085191F"/>
    <w:rsid w:val="0085457E"/>
    <w:rsid w:val="00856C88"/>
    <w:rsid w:val="0086166D"/>
    <w:rsid w:val="00861FBB"/>
    <w:rsid w:val="0086222B"/>
    <w:rsid w:val="00867B0D"/>
    <w:rsid w:val="00870572"/>
    <w:rsid w:val="0087188D"/>
    <w:rsid w:val="00874012"/>
    <w:rsid w:val="008760B2"/>
    <w:rsid w:val="0088090A"/>
    <w:rsid w:val="00883F9B"/>
    <w:rsid w:val="00884008"/>
    <w:rsid w:val="00885DDB"/>
    <w:rsid w:val="00893FB2"/>
    <w:rsid w:val="008944E0"/>
    <w:rsid w:val="0089600B"/>
    <w:rsid w:val="00897782"/>
    <w:rsid w:val="008A0A95"/>
    <w:rsid w:val="008A30C1"/>
    <w:rsid w:val="008A7216"/>
    <w:rsid w:val="008B1F6F"/>
    <w:rsid w:val="008B2E5A"/>
    <w:rsid w:val="008B3791"/>
    <w:rsid w:val="008B6371"/>
    <w:rsid w:val="008C2354"/>
    <w:rsid w:val="008C2410"/>
    <w:rsid w:val="008C36FB"/>
    <w:rsid w:val="008C393F"/>
    <w:rsid w:val="008C42A2"/>
    <w:rsid w:val="008C48AB"/>
    <w:rsid w:val="008C6575"/>
    <w:rsid w:val="008D19DD"/>
    <w:rsid w:val="008D1FFE"/>
    <w:rsid w:val="008D2842"/>
    <w:rsid w:val="008D3C57"/>
    <w:rsid w:val="008D4AF9"/>
    <w:rsid w:val="008D5F1E"/>
    <w:rsid w:val="008D60E2"/>
    <w:rsid w:val="008D64EA"/>
    <w:rsid w:val="008D6F8D"/>
    <w:rsid w:val="008D7249"/>
    <w:rsid w:val="008D7B73"/>
    <w:rsid w:val="008E30C1"/>
    <w:rsid w:val="008E3BE7"/>
    <w:rsid w:val="008E691E"/>
    <w:rsid w:val="008F1BB1"/>
    <w:rsid w:val="008F5E3D"/>
    <w:rsid w:val="008F63C2"/>
    <w:rsid w:val="008F6C62"/>
    <w:rsid w:val="008F6DB0"/>
    <w:rsid w:val="00903C14"/>
    <w:rsid w:val="00903C3E"/>
    <w:rsid w:val="00905AEF"/>
    <w:rsid w:val="00906297"/>
    <w:rsid w:val="00906828"/>
    <w:rsid w:val="0090751B"/>
    <w:rsid w:val="00910579"/>
    <w:rsid w:val="00911805"/>
    <w:rsid w:val="00912662"/>
    <w:rsid w:val="0091289E"/>
    <w:rsid w:val="00913748"/>
    <w:rsid w:val="0091436F"/>
    <w:rsid w:val="00916C30"/>
    <w:rsid w:val="00917D8A"/>
    <w:rsid w:val="0092200F"/>
    <w:rsid w:val="00923B4D"/>
    <w:rsid w:val="00925315"/>
    <w:rsid w:val="00925CA6"/>
    <w:rsid w:val="00930205"/>
    <w:rsid w:val="009306E6"/>
    <w:rsid w:val="0093124B"/>
    <w:rsid w:val="00931DD1"/>
    <w:rsid w:val="009330AC"/>
    <w:rsid w:val="00933D23"/>
    <w:rsid w:val="0093411E"/>
    <w:rsid w:val="0093571E"/>
    <w:rsid w:val="0093676B"/>
    <w:rsid w:val="009378C1"/>
    <w:rsid w:val="00942996"/>
    <w:rsid w:val="00946494"/>
    <w:rsid w:val="00946590"/>
    <w:rsid w:val="00950703"/>
    <w:rsid w:val="00950763"/>
    <w:rsid w:val="009508B2"/>
    <w:rsid w:val="0095156B"/>
    <w:rsid w:val="009534DA"/>
    <w:rsid w:val="009548F3"/>
    <w:rsid w:val="00954D70"/>
    <w:rsid w:val="00955D48"/>
    <w:rsid w:val="00955F18"/>
    <w:rsid w:val="00960380"/>
    <w:rsid w:val="0096088F"/>
    <w:rsid w:val="00963795"/>
    <w:rsid w:val="00971994"/>
    <w:rsid w:val="00973F3D"/>
    <w:rsid w:val="00977D7E"/>
    <w:rsid w:val="00982C80"/>
    <w:rsid w:val="00983113"/>
    <w:rsid w:val="00984054"/>
    <w:rsid w:val="0098456D"/>
    <w:rsid w:val="0098571C"/>
    <w:rsid w:val="00986355"/>
    <w:rsid w:val="00986624"/>
    <w:rsid w:val="009867BA"/>
    <w:rsid w:val="00986C9E"/>
    <w:rsid w:val="009910B9"/>
    <w:rsid w:val="0099517E"/>
    <w:rsid w:val="009954BE"/>
    <w:rsid w:val="009A0895"/>
    <w:rsid w:val="009A0FAF"/>
    <w:rsid w:val="009A30B4"/>
    <w:rsid w:val="009A3B2F"/>
    <w:rsid w:val="009A428B"/>
    <w:rsid w:val="009A5457"/>
    <w:rsid w:val="009A57EB"/>
    <w:rsid w:val="009A7A0B"/>
    <w:rsid w:val="009B2CBE"/>
    <w:rsid w:val="009B544E"/>
    <w:rsid w:val="009C0A8D"/>
    <w:rsid w:val="009C191C"/>
    <w:rsid w:val="009C6BC1"/>
    <w:rsid w:val="009C6D64"/>
    <w:rsid w:val="009C72BF"/>
    <w:rsid w:val="009D0680"/>
    <w:rsid w:val="009D33B2"/>
    <w:rsid w:val="009D74D4"/>
    <w:rsid w:val="009E1A42"/>
    <w:rsid w:val="009E1E0E"/>
    <w:rsid w:val="009E207C"/>
    <w:rsid w:val="009E24E0"/>
    <w:rsid w:val="009E4004"/>
    <w:rsid w:val="009E5E84"/>
    <w:rsid w:val="009E62B2"/>
    <w:rsid w:val="009E6C78"/>
    <w:rsid w:val="009F23B6"/>
    <w:rsid w:val="009F2422"/>
    <w:rsid w:val="009F38CE"/>
    <w:rsid w:val="00A00335"/>
    <w:rsid w:val="00A06206"/>
    <w:rsid w:val="00A07A5C"/>
    <w:rsid w:val="00A10100"/>
    <w:rsid w:val="00A16AA3"/>
    <w:rsid w:val="00A17263"/>
    <w:rsid w:val="00A21243"/>
    <w:rsid w:val="00A22284"/>
    <w:rsid w:val="00A250A8"/>
    <w:rsid w:val="00A2665B"/>
    <w:rsid w:val="00A26E66"/>
    <w:rsid w:val="00A325F9"/>
    <w:rsid w:val="00A34EDF"/>
    <w:rsid w:val="00A4357F"/>
    <w:rsid w:val="00A4716A"/>
    <w:rsid w:val="00A51AE1"/>
    <w:rsid w:val="00A52134"/>
    <w:rsid w:val="00A527AF"/>
    <w:rsid w:val="00A56C4B"/>
    <w:rsid w:val="00A603F2"/>
    <w:rsid w:val="00A610E2"/>
    <w:rsid w:val="00A62D20"/>
    <w:rsid w:val="00A735F9"/>
    <w:rsid w:val="00A76222"/>
    <w:rsid w:val="00A77424"/>
    <w:rsid w:val="00A80143"/>
    <w:rsid w:val="00A80BCC"/>
    <w:rsid w:val="00A81FBC"/>
    <w:rsid w:val="00A8426D"/>
    <w:rsid w:val="00A846C1"/>
    <w:rsid w:val="00A84B70"/>
    <w:rsid w:val="00A85B2C"/>
    <w:rsid w:val="00A872D4"/>
    <w:rsid w:val="00A90A18"/>
    <w:rsid w:val="00A92F99"/>
    <w:rsid w:val="00A935EC"/>
    <w:rsid w:val="00A93C45"/>
    <w:rsid w:val="00A94B4B"/>
    <w:rsid w:val="00A95AE2"/>
    <w:rsid w:val="00AA0A61"/>
    <w:rsid w:val="00AA2A32"/>
    <w:rsid w:val="00AA5B4F"/>
    <w:rsid w:val="00AA65B5"/>
    <w:rsid w:val="00AA7608"/>
    <w:rsid w:val="00AB0AB8"/>
    <w:rsid w:val="00AB1B04"/>
    <w:rsid w:val="00AB1C9B"/>
    <w:rsid w:val="00AB38B3"/>
    <w:rsid w:val="00AB3BE1"/>
    <w:rsid w:val="00AB5FDE"/>
    <w:rsid w:val="00AB6213"/>
    <w:rsid w:val="00AC1ECC"/>
    <w:rsid w:val="00AC4956"/>
    <w:rsid w:val="00AC4DA8"/>
    <w:rsid w:val="00AC67B9"/>
    <w:rsid w:val="00AC6A3E"/>
    <w:rsid w:val="00AC750C"/>
    <w:rsid w:val="00AD23D6"/>
    <w:rsid w:val="00AD2B77"/>
    <w:rsid w:val="00AD48D6"/>
    <w:rsid w:val="00AD54B7"/>
    <w:rsid w:val="00AE3DBE"/>
    <w:rsid w:val="00AE4A6D"/>
    <w:rsid w:val="00AE750F"/>
    <w:rsid w:val="00AE781F"/>
    <w:rsid w:val="00AF079B"/>
    <w:rsid w:val="00AF0E4B"/>
    <w:rsid w:val="00AF21BC"/>
    <w:rsid w:val="00AF5F67"/>
    <w:rsid w:val="00B003D9"/>
    <w:rsid w:val="00B046E2"/>
    <w:rsid w:val="00B10ACA"/>
    <w:rsid w:val="00B13A6D"/>
    <w:rsid w:val="00B14906"/>
    <w:rsid w:val="00B14AD6"/>
    <w:rsid w:val="00B215EF"/>
    <w:rsid w:val="00B2197F"/>
    <w:rsid w:val="00B26266"/>
    <w:rsid w:val="00B26B7B"/>
    <w:rsid w:val="00B27B4E"/>
    <w:rsid w:val="00B27CE8"/>
    <w:rsid w:val="00B316CB"/>
    <w:rsid w:val="00B32B05"/>
    <w:rsid w:val="00B3608D"/>
    <w:rsid w:val="00B410D4"/>
    <w:rsid w:val="00B53B1F"/>
    <w:rsid w:val="00B573C2"/>
    <w:rsid w:val="00B57552"/>
    <w:rsid w:val="00B579D3"/>
    <w:rsid w:val="00B615C2"/>
    <w:rsid w:val="00B638BC"/>
    <w:rsid w:val="00B64965"/>
    <w:rsid w:val="00B6638A"/>
    <w:rsid w:val="00B70DA8"/>
    <w:rsid w:val="00B75163"/>
    <w:rsid w:val="00B757B8"/>
    <w:rsid w:val="00B7691A"/>
    <w:rsid w:val="00B76953"/>
    <w:rsid w:val="00B82EAC"/>
    <w:rsid w:val="00B83B2D"/>
    <w:rsid w:val="00B84A8B"/>
    <w:rsid w:val="00B8757D"/>
    <w:rsid w:val="00B87BE5"/>
    <w:rsid w:val="00B90040"/>
    <w:rsid w:val="00B930E8"/>
    <w:rsid w:val="00B9311F"/>
    <w:rsid w:val="00B93D70"/>
    <w:rsid w:val="00B93EC2"/>
    <w:rsid w:val="00B94DDA"/>
    <w:rsid w:val="00B97F15"/>
    <w:rsid w:val="00BA0793"/>
    <w:rsid w:val="00BA247F"/>
    <w:rsid w:val="00BA2B01"/>
    <w:rsid w:val="00BA3262"/>
    <w:rsid w:val="00BA3A04"/>
    <w:rsid w:val="00BA3BEB"/>
    <w:rsid w:val="00BA551C"/>
    <w:rsid w:val="00BA7956"/>
    <w:rsid w:val="00BB0731"/>
    <w:rsid w:val="00BB1BEA"/>
    <w:rsid w:val="00BB2C54"/>
    <w:rsid w:val="00BB6E10"/>
    <w:rsid w:val="00BC285A"/>
    <w:rsid w:val="00BC2FBD"/>
    <w:rsid w:val="00BC553A"/>
    <w:rsid w:val="00BD1E04"/>
    <w:rsid w:val="00BD21DD"/>
    <w:rsid w:val="00BD59D8"/>
    <w:rsid w:val="00BD631B"/>
    <w:rsid w:val="00BE2A02"/>
    <w:rsid w:val="00BE73D9"/>
    <w:rsid w:val="00BE7506"/>
    <w:rsid w:val="00BE780E"/>
    <w:rsid w:val="00BF0AB4"/>
    <w:rsid w:val="00BF1CA4"/>
    <w:rsid w:val="00BF1CAC"/>
    <w:rsid w:val="00BF1F0C"/>
    <w:rsid w:val="00BF4D2C"/>
    <w:rsid w:val="00BF581B"/>
    <w:rsid w:val="00BF7788"/>
    <w:rsid w:val="00BF77F2"/>
    <w:rsid w:val="00C02110"/>
    <w:rsid w:val="00C027F4"/>
    <w:rsid w:val="00C046AB"/>
    <w:rsid w:val="00C04B56"/>
    <w:rsid w:val="00C05FC1"/>
    <w:rsid w:val="00C06B0B"/>
    <w:rsid w:val="00C07029"/>
    <w:rsid w:val="00C11261"/>
    <w:rsid w:val="00C13835"/>
    <w:rsid w:val="00C140FB"/>
    <w:rsid w:val="00C14960"/>
    <w:rsid w:val="00C16144"/>
    <w:rsid w:val="00C22F5A"/>
    <w:rsid w:val="00C23BA3"/>
    <w:rsid w:val="00C24043"/>
    <w:rsid w:val="00C25295"/>
    <w:rsid w:val="00C2574F"/>
    <w:rsid w:val="00C27AA2"/>
    <w:rsid w:val="00C3255D"/>
    <w:rsid w:val="00C3285E"/>
    <w:rsid w:val="00C328F8"/>
    <w:rsid w:val="00C32947"/>
    <w:rsid w:val="00C33CB8"/>
    <w:rsid w:val="00C35490"/>
    <w:rsid w:val="00C35D2B"/>
    <w:rsid w:val="00C3623B"/>
    <w:rsid w:val="00C36E30"/>
    <w:rsid w:val="00C44421"/>
    <w:rsid w:val="00C4571D"/>
    <w:rsid w:val="00C45789"/>
    <w:rsid w:val="00C45E79"/>
    <w:rsid w:val="00C4747D"/>
    <w:rsid w:val="00C52A46"/>
    <w:rsid w:val="00C52E37"/>
    <w:rsid w:val="00C54A85"/>
    <w:rsid w:val="00C56DD3"/>
    <w:rsid w:val="00C63E28"/>
    <w:rsid w:val="00C63F07"/>
    <w:rsid w:val="00C6439C"/>
    <w:rsid w:val="00C658E6"/>
    <w:rsid w:val="00C6678C"/>
    <w:rsid w:val="00C75D8A"/>
    <w:rsid w:val="00C76AFF"/>
    <w:rsid w:val="00C77ADC"/>
    <w:rsid w:val="00C8096F"/>
    <w:rsid w:val="00C81532"/>
    <w:rsid w:val="00C85947"/>
    <w:rsid w:val="00C86658"/>
    <w:rsid w:val="00C92194"/>
    <w:rsid w:val="00C9241F"/>
    <w:rsid w:val="00C943D1"/>
    <w:rsid w:val="00C94AC3"/>
    <w:rsid w:val="00C97BDC"/>
    <w:rsid w:val="00CA1D8B"/>
    <w:rsid w:val="00CA20DF"/>
    <w:rsid w:val="00CA2A13"/>
    <w:rsid w:val="00CA3173"/>
    <w:rsid w:val="00CA4D1C"/>
    <w:rsid w:val="00CA6AA6"/>
    <w:rsid w:val="00CA725E"/>
    <w:rsid w:val="00CA7410"/>
    <w:rsid w:val="00CB060A"/>
    <w:rsid w:val="00CB232E"/>
    <w:rsid w:val="00CB49C3"/>
    <w:rsid w:val="00CB49DE"/>
    <w:rsid w:val="00CC049F"/>
    <w:rsid w:val="00CC285E"/>
    <w:rsid w:val="00CC4FE0"/>
    <w:rsid w:val="00CC51E3"/>
    <w:rsid w:val="00CC5E27"/>
    <w:rsid w:val="00CC63AE"/>
    <w:rsid w:val="00CC7114"/>
    <w:rsid w:val="00CD0197"/>
    <w:rsid w:val="00CD1209"/>
    <w:rsid w:val="00CD2922"/>
    <w:rsid w:val="00CD49A1"/>
    <w:rsid w:val="00CD57BE"/>
    <w:rsid w:val="00CD72C7"/>
    <w:rsid w:val="00CE078D"/>
    <w:rsid w:val="00CE114E"/>
    <w:rsid w:val="00CE1216"/>
    <w:rsid w:val="00CE1722"/>
    <w:rsid w:val="00CE2322"/>
    <w:rsid w:val="00CE26D8"/>
    <w:rsid w:val="00CE7146"/>
    <w:rsid w:val="00CF1694"/>
    <w:rsid w:val="00CF51E0"/>
    <w:rsid w:val="00CF69B3"/>
    <w:rsid w:val="00CF6B42"/>
    <w:rsid w:val="00D016E9"/>
    <w:rsid w:val="00D02701"/>
    <w:rsid w:val="00D02DB4"/>
    <w:rsid w:val="00D03167"/>
    <w:rsid w:val="00D03C1C"/>
    <w:rsid w:val="00D042AB"/>
    <w:rsid w:val="00D046C6"/>
    <w:rsid w:val="00D05D7F"/>
    <w:rsid w:val="00D05E7D"/>
    <w:rsid w:val="00D074A8"/>
    <w:rsid w:val="00D130F8"/>
    <w:rsid w:val="00D14944"/>
    <w:rsid w:val="00D15353"/>
    <w:rsid w:val="00D15460"/>
    <w:rsid w:val="00D167D4"/>
    <w:rsid w:val="00D20205"/>
    <w:rsid w:val="00D274D3"/>
    <w:rsid w:val="00D31A2D"/>
    <w:rsid w:val="00D437B2"/>
    <w:rsid w:val="00D44C88"/>
    <w:rsid w:val="00D47556"/>
    <w:rsid w:val="00D5269A"/>
    <w:rsid w:val="00D52FE6"/>
    <w:rsid w:val="00D53045"/>
    <w:rsid w:val="00D55DEA"/>
    <w:rsid w:val="00D55F58"/>
    <w:rsid w:val="00D60C80"/>
    <w:rsid w:val="00D61FFF"/>
    <w:rsid w:val="00D635FB"/>
    <w:rsid w:val="00D6588B"/>
    <w:rsid w:val="00D65D80"/>
    <w:rsid w:val="00D704A2"/>
    <w:rsid w:val="00D752FC"/>
    <w:rsid w:val="00D757C2"/>
    <w:rsid w:val="00D8025F"/>
    <w:rsid w:val="00D83459"/>
    <w:rsid w:val="00D905B9"/>
    <w:rsid w:val="00D908A9"/>
    <w:rsid w:val="00D91AB3"/>
    <w:rsid w:val="00D92732"/>
    <w:rsid w:val="00D92A75"/>
    <w:rsid w:val="00D93382"/>
    <w:rsid w:val="00D94BA4"/>
    <w:rsid w:val="00D97E61"/>
    <w:rsid w:val="00DA794D"/>
    <w:rsid w:val="00DB07AD"/>
    <w:rsid w:val="00DB3270"/>
    <w:rsid w:val="00DB442F"/>
    <w:rsid w:val="00DB63A7"/>
    <w:rsid w:val="00DB7DCB"/>
    <w:rsid w:val="00DC183B"/>
    <w:rsid w:val="00DC194A"/>
    <w:rsid w:val="00DC2FB1"/>
    <w:rsid w:val="00DC5B36"/>
    <w:rsid w:val="00DD2C62"/>
    <w:rsid w:val="00DD39DA"/>
    <w:rsid w:val="00DD42D9"/>
    <w:rsid w:val="00DD4394"/>
    <w:rsid w:val="00DD51CA"/>
    <w:rsid w:val="00DD5D41"/>
    <w:rsid w:val="00DD5EAB"/>
    <w:rsid w:val="00DD7D5D"/>
    <w:rsid w:val="00DE00FC"/>
    <w:rsid w:val="00DE3188"/>
    <w:rsid w:val="00DE3A40"/>
    <w:rsid w:val="00DE7612"/>
    <w:rsid w:val="00DF2840"/>
    <w:rsid w:val="00DF2FD3"/>
    <w:rsid w:val="00DF351A"/>
    <w:rsid w:val="00DF49D3"/>
    <w:rsid w:val="00DF599C"/>
    <w:rsid w:val="00DF7D6D"/>
    <w:rsid w:val="00DF7F23"/>
    <w:rsid w:val="00E00ACD"/>
    <w:rsid w:val="00E02ED4"/>
    <w:rsid w:val="00E03E53"/>
    <w:rsid w:val="00E0544B"/>
    <w:rsid w:val="00E0731F"/>
    <w:rsid w:val="00E15441"/>
    <w:rsid w:val="00E16C60"/>
    <w:rsid w:val="00E17020"/>
    <w:rsid w:val="00E2032C"/>
    <w:rsid w:val="00E2094F"/>
    <w:rsid w:val="00E238D7"/>
    <w:rsid w:val="00E241AE"/>
    <w:rsid w:val="00E25ECA"/>
    <w:rsid w:val="00E30C5E"/>
    <w:rsid w:val="00E313EE"/>
    <w:rsid w:val="00E3486A"/>
    <w:rsid w:val="00E3636D"/>
    <w:rsid w:val="00E3674B"/>
    <w:rsid w:val="00E36836"/>
    <w:rsid w:val="00E40320"/>
    <w:rsid w:val="00E40B0C"/>
    <w:rsid w:val="00E40D03"/>
    <w:rsid w:val="00E43CA0"/>
    <w:rsid w:val="00E447E7"/>
    <w:rsid w:val="00E44E60"/>
    <w:rsid w:val="00E46506"/>
    <w:rsid w:val="00E47332"/>
    <w:rsid w:val="00E50BDE"/>
    <w:rsid w:val="00E51C4A"/>
    <w:rsid w:val="00E55157"/>
    <w:rsid w:val="00E55532"/>
    <w:rsid w:val="00E56B88"/>
    <w:rsid w:val="00E57D0B"/>
    <w:rsid w:val="00E617E5"/>
    <w:rsid w:val="00E65F70"/>
    <w:rsid w:val="00E70174"/>
    <w:rsid w:val="00E72E34"/>
    <w:rsid w:val="00E77655"/>
    <w:rsid w:val="00E81645"/>
    <w:rsid w:val="00E818CF"/>
    <w:rsid w:val="00E82112"/>
    <w:rsid w:val="00E85BF2"/>
    <w:rsid w:val="00E87C74"/>
    <w:rsid w:val="00E91020"/>
    <w:rsid w:val="00E9433D"/>
    <w:rsid w:val="00EA13CC"/>
    <w:rsid w:val="00EB0520"/>
    <w:rsid w:val="00EB43C4"/>
    <w:rsid w:val="00EB4B59"/>
    <w:rsid w:val="00EB57B2"/>
    <w:rsid w:val="00EB618E"/>
    <w:rsid w:val="00EC1E38"/>
    <w:rsid w:val="00EC2323"/>
    <w:rsid w:val="00EC2DB8"/>
    <w:rsid w:val="00EC7DDC"/>
    <w:rsid w:val="00ED2C7F"/>
    <w:rsid w:val="00ED30B6"/>
    <w:rsid w:val="00ED4267"/>
    <w:rsid w:val="00ED4A47"/>
    <w:rsid w:val="00EE0253"/>
    <w:rsid w:val="00EE0F20"/>
    <w:rsid w:val="00EE11F8"/>
    <w:rsid w:val="00EE15B3"/>
    <w:rsid w:val="00EE4C30"/>
    <w:rsid w:val="00EE7A74"/>
    <w:rsid w:val="00EF200D"/>
    <w:rsid w:val="00EF42C9"/>
    <w:rsid w:val="00EF690B"/>
    <w:rsid w:val="00F00FB4"/>
    <w:rsid w:val="00F04697"/>
    <w:rsid w:val="00F06C03"/>
    <w:rsid w:val="00F103F2"/>
    <w:rsid w:val="00F11145"/>
    <w:rsid w:val="00F117AD"/>
    <w:rsid w:val="00F11AA0"/>
    <w:rsid w:val="00F12005"/>
    <w:rsid w:val="00F13A2B"/>
    <w:rsid w:val="00F15F21"/>
    <w:rsid w:val="00F16C41"/>
    <w:rsid w:val="00F17A22"/>
    <w:rsid w:val="00F17A71"/>
    <w:rsid w:val="00F24A14"/>
    <w:rsid w:val="00F2599F"/>
    <w:rsid w:val="00F263D5"/>
    <w:rsid w:val="00F30239"/>
    <w:rsid w:val="00F30DEF"/>
    <w:rsid w:val="00F327E1"/>
    <w:rsid w:val="00F34919"/>
    <w:rsid w:val="00F34BA9"/>
    <w:rsid w:val="00F36B04"/>
    <w:rsid w:val="00F444B5"/>
    <w:rsid w:val="00F46F43"/>
    <w:rsid w:val="00F50FD2"/>
    <w:rsid w:val="00F52DB9"/>
    <w:rsid w:val="00F55511"/>
    <w:rsid w:val="00F56A1A"/>
    <w:rsid w:val="00F60584"/>
    <w:rsid w:val="00F609BC"/>
    <w:rsid w:val="00F61B64"/>
    <w:rsid w:val="00F61C21"/>
    <w:rsid w:val="00F61F11"/>
    <w:rsid w:val="00F624C2"/>
    <w:rsid w:val="00F6393F"/>
    <w:rsid w:val="00F6394B"/>
    <w:rsid w:val="00F63D6A"/>
    <w:rsid w:val="00F654D0"/>
    <w:rsid w:val="00F6796E"/>
    <w:rsid w:val="00F67CB3"/>
    <w:rsid w:val="00F74CF0"/>
    <w:rsid w:val="00F86CC5"/>
    <w:rsid w:val="00F874DE"/>
    <w:rsid w:val="00F90E0D"/>
    <w:rsid w:val="00F91BA9"/>
    <w:rsid w:val="00F94975"/>
    <w:rsid w:val="00F97A0A"/>
    <w:rsid w:val="00FA14A4"/>
    <w:rsid w:val="00FA2102"/>
    <w:rsid w:val="00FA2CB9"/>
    <w:rsid w:val="00FA2FF5"/>
    <w:rsid w:val="00FB4043"/>
    <w:rsid w:val="00FC18BC"/>
    <w:rsid w:val="00FC1D2C"/>
    <w:rsid w:val="00FC2096"/>
    <w:rsid w:val="00FC307F"/>
    <w:rsid w:val="00FC3F20"/>
    <w:rsid w:val="00FC534F"/>
    <w:rsid w:val="00FC73C8"/>
    <w:rsid w:val="00FD1758"/>
    <w:rsid w:val="00FD3135"/>
    <w:rsid w:val="00FD56E4"/>
    <w:rsid w:val="00FD6DC6"/>
    <w:rsid w:val="00FE1CEC"/>
    <w:rsid w:val="00FE47B1"/>
    <w:rsid w:val="00FE5CEE"/>
    <w:rsid w:val="00FF03DA"/>
    <w:rsid w:val="00FF09FE"/>
    <w:rsid w:val="00FF1CEF"/>
    <w:rsid w:val="00FF48AA"/>
    <w:rsid w:val="00FF6658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7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5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7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5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Маша</cp:lastModifiedBy>
  <cp:revision>16</cp:revision>
  <cp:lastPrinted>2017-12-20T05:05:00Z</cp:lastPrinted>
  <dcterms:created xsi:type="dcterms:W3CDTF">2018-01-18T04:29:00Z</dcterms:created>
  <dcterms:modified xsi:type="dcterms:W3CDTF">2020-02-29T11:51:00Z</dcterms:modified>
</cp:coreProperties>
</file>